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F84F" w14:textId="7F81F6B8" w:rsidR="00836CC7" w:rsidRPr="004141C3" w:rsidRDefault="00005BB4" w:rsidP="00677DDD">
      <w:pPr>
        <w:spacing w:after="240" w:line="259" w:lineRule="auto"/>
        <w:rPr>
          <w:rFonts w:ascii="Arial" w:hAnsi="Arial" w:cs="Arial"/>
          <w:b/>
          <w:snapToGrid w:val="0"/>
          <w:sz w:val="28"/>
          <w:szCs w:val="28"/>
        </w:rPr>
      </w:pPr>
      <w:bookmarkStart w:id="0" w:name="_GoBack"/>
      <w:bookmarkEnd w:id="0"/>
      <w:r>
        <w:rPr>
          <w:rFonts w:ascii="Arial" w:hAnsi="Arial" w:cs="Arial"/>
          <w:b/>
          <w:snapToGrid w:val="0"/>
          <w:sz w:val="28"/>
          <w:szCs w:val="28"/>
        </w:rPr>
        <w:t>SOUTH CUMBRIA MULTI-ACADEMY TRUST</w:t>
      </w:r>
    </w:p>
    <w:p w14:paraId="168594A3" w14:textId="42F65695" w:rsidR="00836CC7" w:rsidRDefault="007E11AC" w:rsidP="00677DDD">
      <w:pPr>
        <w:spacing w:after="120" w:line="259" w:lineRule="auto"/>
        <w:rPr>
          <w:rFonts w:ascii="Arial" w:hAnsi="Arial" w:cs="Arial"/>
          <w:b/>
          <w:snapToGrid w:val="0"/>
        </w:rPr>
      </w:pPr>
      <w:r>
        <w:rPr>
          <w:rFonts w:ascii="Arial" w:hAnsi="Arial" w:cs="Arial"/>
          <w:b/>
          <w:snapToGrid w:val="0"/>
        </w:rPr>
        <w:t>ORMSGILL</w:t>
      </w:r>
      <w:r w:rsidR="009C1FF5">
        <w:rPr>
          <w:rFonts w:ascii="Arial" w:hAnsi="Arial" w:cs="Arial"/>
          <w:b/>
          <w:snapToGrid w:val="0"/>
        </w:rPr>
        <w:t xml:space="preserve"> SCHOOL PROPOSAL TO JOIN SCMAT</w:t>
      </w:r>
    </w:p>
    <w:p w14:paraId="1866C834" w14:textId="77777777" w:rsidR="00836CC7" w:rsidRPr="007F2E59" w:rsidRDefault="00836CC7" w:rsidP="007F2E59">
      <w:pPr>
        <w:widowControl w:val="0"/>
        <w:pBdr>
          <w:bottom w:val="single" w:sz="12" w:space="0" w:color="auto"/>
        </w:pBdr>
        <w:spacing w:after="0" w:line="259" w:lineRule="auto"/>
        <w:jc w:val="both"/>
        <w:rPr>
          <w:rFonts w:ascii="Arial" w:hAnsi="Arial" w:cs="Arial"/>
          <w:snapToGrid w:val="0"/>
          <w:sz w:val="4"/>
          <w:szCs w:val="4"/>
        </w:rPr>
      </w:pPr>
    </w:p>
    <w:p w14:paraId="3A1B2013" w14:textId="77777777" w:rsidR="00836CC7" w:rsidRPr="00320836" w:rsidRDefault="00836CC7" w:rsidP="00677DDD">
      <w:pPr>
        <w:spacing w:after="0" w:line="259" w:lineRule="auto"/>
        <w:rPr>
          <w:rFonts w:ascii="Arial" w:hAnsi="Arial" w:cs="Arial"/>
        </w:rPr>
      </w:pPr>
    </w:p>
    <w:p w14:paraId="78F4EB34" w14:textId="7F07D7A3" w:rsidR="009C1FF5" w:rsidRDefault="009C1FF5" w:rsidP="009C1FF5">
      <w:pPr>
        <w:spacing w:after="120" w:line="259" w:lineRule="auto"/>
        <w:rPr>
          <w:rFonts w:ascii="Arial" w:hAnsi="Arial" w:cs="Arial"/>
          <w:b/>
          <w:snapToGrid w:val="0"/>
        </w:rPr>
      </w:pPr>
      <w:r>
        <w:rPr>
          <w:rFonts w:ascii="Arial" w:hAnsi="Arial" w:cs="Arial"/>
          <w:b/>
          <w:snapToGrid w:val="0"/>
        </w:rPr>
        <w:t xml:space="preserve">QUESTIONS </w:t>
      </w:r>
      <w:r w:rsidR="007E11AC">
        <w:rPr>
          <w:rFonts w:ascii="Arial" w:hAnsi="Arial" w:cs="Arial"/>
          <w:b/>
          <w:snapToGrid w:val="0"/>
        </w:rPr>
        <w:t>AND RESPONSES FROM</w:t>
      </w:r>
      <w:r>
        <w:rPr>
          <w:rFonts w:ascii="Arial" w:hAnsi="Arial" w:cs="Arial"/>
          <w:b/>
          <w:snapToGrid w:val="0"/>
        </w:rPr>
        <w:t xml:space="preserve"> PUBLIC CONSULTATION MEETING 2</w:t>
      </w:r>
      <w:r w:rsidR="007E11AC">
        <w:rPr>
          <w:rFonts w:ascii="Arial" w:hAnsi="Arial" w:cs="Arial"/>
          <w:b/>
          <w:snapToGrid w:val="0"/>
        </w:rPr>
        <w:t>4</w:t>
      </w:r>
      <w:r>
        <w:rPr>
          <w:rFonts w:ascii="Arial" w:hAnsi="Arial" w:cs="Arial"/>
          <w:b/>
          <w:snapToGrid w:val="0"/>
        </w:rPr>
        <w:t>/3/22</w:t>
      </w:r>
    </w:p>
    <w:p w14:paraId="478053DD" w14:textId="0CD59655" w:rsidR="00836CC7" w:rsidRPr="00641580" w:rsidRDefault="00836CC7" w:rsidP="00677DDD">
      <w:pPr>
        <w:spacing w:after="240" w:line="259" w:lineRule="auto"/>
        <w:rPr>
          <w:rFonts w:ascii="Arial" w:hAnsi="Arial" w:cs="Arial"/>
          <w:b/>
          <w:snapToGrid w:val="0"/>
        </w:rPr>
      </w:pPr>
    </w:p>
    <w:p w14:paraId="1952637D" w14:textId="3AFC75BB" w:rsidR="00323B68" w:rsidRPr="00153E39" w:rsidRDefault="00323B68" w:rsidP="00323B68">
      <w:pPr>
        <w:rPr>
          <w:rFonts w:ascii="Arial" w:hAnsi="Arial" w:cs="Arial"/>
          <w:i/>
        </w:rPr>
      </w:pPr>
      <w:r w:rsidRPr="00153E39">
        <w:rPr>
          <w:rFonts w:ascii="Arial" w:hAnsi="Arial" w:cs="Arial"/>
          <w:i/>
        </w:rPr>
        <w:t xml:space="preserve">Below are questions </w:t>
      </w:r>
      <w:r w:rsidR="007E11AC">
        <w:rPr>
          <w:rFonts w:ascii="Arial" w:hAnsi="Arial" w:cs="Arial"/>
          <w:i/>
        </w:rPr>
        <w:t>and responses given</w:t>
      </w:r>
      <w:r w:rsidR="00217BD0" w:rsidRPr="00153E39">
        <w:rPr>
          <w:rFonts w:ascii="Arial" w:hAnsi="Arial" w:cs="Arial"/>
          <w:i/>
        </w:rPr>
        <w:t xml:space="preserve"> </w:t>
      </w:r>
      <w:r w:rsidRPr="00153E39">
        <w:rPr>
          <w:rFonts w:ascii="Arial" w:hAnsi="Arial" w:cs="Arial"/>
          <w:i/>
        </w:rPr>
        <w:t>as part of the consultation process</w:t>
      </w:r>
      <w:r w:rsidR="007E11AC">
        <w:rPr>
          <w:rFonts w:ascii="Arial" w:hAnsi="Arial" w:cs="Arial"/>
          <w:i/>
        </w:rPr>
        <w:t>. Responses are from Ormsgill</w:t>
      </w:r>
      <w:r w:rsidR="00217BD0" w:rsidRPr="00153E39">
        <w:rPr>
          <w:rFonts w:ascii="Arial" w:hAnsi="Arial" w:cs="Arial"/>
          <w:i/>
        </w:rPr>
        <w:t xml:space="preserve"> Headteacher </w:t>
      </w:r>
      <w:r w:rsidR="007E11AC">
        <w:rPr>
          <w:rFonts w:ascii="Arial" w:hAnsi="Arial" w:cs="Arial"/>
          <w:i/>
        </w:rPr>
        <w:t>Mick Cull</w:t>
      </w:r>
      <w:r w:rsidRPr="00153E39">
        <w:rPr>
          <w:rFonts w:ascii="Arial" w:hAnsi="Arial" w:cs="Arial"/>
          <w:i/>
        </w:rPr>
        <w:t xml:space="preserve"> </w:t>
      </w:r>
      <w:r w:rsidR="00217BD0" w:rsidRPr="00153E39">
        <w:rPr>
          <w:rFonts w:ascii="Arial" w:hAnsi="Arial" w:cs="Arial"/>
          <w:i/>
        </w:rPr>
        <w:t>and SCMAT CEO &amp; Executive Headteacher Andrew Wren as part of the public meeting on March 2</w:t>
      </w:r>
      <w:r w:rsidR="007E11AC">
        <w:rPr>
          <w:rFonts w:ascii="Arial" w:hAnsi="Arial" w:cs="Arial"/>
          <w:i/>
        </w:rPr>
        <w:t>4</w:t>
      </w:r>
      <w:r w:rsidR="007E11AC">
        <w:rPr>
          <w:rFonts w:ascii="Arial" w:hAnsi="Arial" w:cs="Arial"/>
          <w:i/>
          <w:vertAlign w:val="superscript"/>
        </w:rPr>
        <w:t>th</w:t>
      </w:r>
      <w:r w:rsidR="00217BD0" w:rsidRPr="00153E39">
        <w:rPr>
          <w:rFonts w:ascii="Arial" w:hAnsi="Arial" w:cs="Arial"/>
          <w:i/>
        </w:rPr>
        <w:t xml:space="preserve"> 2022.</w:t>
      </w:r>
    </w:p>
    <w:p w14:paraId="293704E7" w14:textId="73F13AD5" w:rsidR="007E11AC" w:rsidRPr="007E11AC" w:rsidRDefault="007E11AC" w:rsidP="007E11AC">
      <w:pPr>
        <w:rPr>
          <w:rFonts w:ascii="Arial" w:hAnsi="Arial" w:cs="Arial"/>
        </w:rPr>
      </w:pPr>
      <w:r w:rsidRPr="00217BD0">
        <w:rPr>
          <w:rFonts w:ascii="Arial" w:hAnsi="Arial" w:cs="Arial"/>
          <w:b/>
        </w:rPr>
        <w:t xml:space="preserve">Q: </w:t>
      </w:r>
      <w:r w:rsidRPr="007E11AC">
        <w:rPr>
          <w:rFonts w:ascii="Arial" w:hAnsi="Arial" w:cs="Arial"/>
          <w:b/>
        </w:rPr>
        <w:t>Why join this Trust?</w:t>
      </w:r>
    </w:p>
    <w:p w14:paraId="3EC3DECB" w14:textId="519D5499"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Headteacher response</w:t>
      </w:r>
    </w:p>
    <w:p w14:paraId="7B46F985" w14:textId="06688B9C" w:rsidR="007E11AC" w:rsidRPr="007E11AC" w:rsidRDefault="007E11AC" w:rsidP="007E11AC">
      <w:pPr>
        <w:rPr>
          <w:rFonts w:ascii="Arial" w:hAnsi="Arial" w:cs="Arial"/>
        </w:rPr>
      </w:pPr>
      <w:r w:rsidRPr="007E11AC">
        <w:rPr>
          <w:rFonts w:ascii="Arial" w:hAnsi="Arial" w:cs="Arial"/>
        </w:rPr>
        <w:t xml:space="preserve">Academisation is something we looked into closely and that the governors have previously explored and done a bit of work with the Furness Education Trust and the schools involved there and for me the values of the SCMAT really speak to us. The opportunity to be in at the beginning and </w:t>
      </w:r>
      <w:proofErr w:type="gramStart"/>
      <w:r w:rsidRPr="007E11AC">
        <w:rPr>
          <w:rFonts w:ascii="Arial" w:hAnsi="Arial" w:cs="Arial"/>
        </w:rPr>
        <w:t>help</w:t>
      </w:r>
      <w:proofErr w:type="gramEnd"/>
      <w:r w:rsidRPr="007E11AC">
        <w:rPr>
          <w:rFonts w:ascii="Arial" w:hAnsi="Arial" w:cs="Arial"/>
        </w:rPr>
        <w:t xml:space="preserve"> shape the direction of the Trust is quite exciting</w:t>
      </w:r>
      <w:r w:rsidR="00317357">
        <w:rPr>
          <w:rFonts w:ascii="Arial" w:hAnsi="Arial" w:cs="Arial"/>
        </w:rPr>
        <w:t>.</w:t>
      </w:r>
      <w:r w:rsidRPr="007E11AC">
        <w:rPr>
          <w:rFonts w:ascii="Arial" w:hAnsi="Arial" w:cs="Arial"/>
        </w:rPr>
        <w:t xml:space="preserve"> </w:t>
      </w:r>
      <w:r w:rsidR="00317357">
        <w:rPr>
          <w:rFonts w:ascii="Arial" w:hAnsi="Arial" w:cs="Arial"/>
        </w:rPr>
        <w:t>w</w:t>
      </w:r>
      <w:r w:rsidRPr="007E11AC">
        <w:rPr>
          <w:rFonts w:ascii="Arial" w:hAnsi="Arial" w:cs="Arial"/>
        </w:rPr>
        <w:t xml:space="preserve">hat I feel really strongly with SCMAT is that we will have the opportunity to keep our character as a school, some other Trusts have a cookie cutter approach that we would be required to replicate. </w:t>
      </w:r>
    </w:p>
    <w:p w14:paraId="6CDF531B" w14:textId="1BC34BE0"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Governor response</w:t>
      </w:r>
    </w:p>
    <w:p w14:paraId="4E84334F" w14:textId="31459622" w:rsidR="007E11AC" w:rsidRPr="007E11AC" w:rsidRDefault="007E11AC" w:rsidP="007E11AC">
      <w:pPr>
        <w:rPr>
          <w:rFonts w:ascii="Arial" w:hAnsi="Arial" w:cs="Arial"/>
        </w:rPr>
      </w:pPr>
      <w:r w:rsidRPr="007E11AC">
        <w:rPr>
          <w:rFonts w:ascii="Arial" w:hAnsi="Arial" w:cs="Arial"/>
        </w:rPr>
        <w:t xml:space="preserve">We wanted to be able to get involved to be able to shape something and have an input because Ormsgill School ultimately needs to have a voice in the community. If we didn’t stand our ground for the rest of the community, the community would have something to say about it. We have really strong ties and </w:t>
      </w:r>
      <w:r w:rsidR="00317357">
        <w:rPr>
          <w:rFonts w:ascii="Arial" w:hAnsi="Arial" w:cs="Arial"/>
        </w:rPr>
        <w:t>want to</w:t>
      </w:r>
      <w:r w:rsidRPr="007E11AC">
        <w:rPr>
          <w:rFonts w:ascii="Arial" w:hAnsi="Arial" w:cs="Arial"/>
        </w:rPr>
        <w:t xml:space="preserve"> stand up for everyone who lives here and to make a difference to every single child who comes through here. We just want to give </w:t>
      </w:r>
      <w:r w:rsidR="00317357">
        <w:rPr>
          <w:rFonts w:ascii="Arial" w:hAnsi="Arial" w:cs="Arial"/>
        </w:rPr>
        <w:t>each child</w:t>
      </w:r>
      <w:r w:rsidRPr="007E11AC">
        <w:rPr>
          <w:rFonts w:ascii="Arial" w:hAnsi="Arial" w:cs="Arial"/>
        </w:rPr>
        <w:t xml:space="preserve"> every single opportunity that </w:t>
      </w:r>
      <w:r w:rsidR="00317357">
        <w:rPr>
          <w:rFonts w:ascii="Arial" w:hAnsi="Arial" w:cs="Arial"/>
        </w:rPr>
        <w:t>we</w:t>
      </w:r>
      <w:r w:rsidRPr="007E11AC">
        <w:rPr>
          <w:rFonts w:ascii="Arial" w:hAnsi="Arial" w:cs="Arial"/>
        </w:rPr>
        <w:t xml:space="preserve"> can and I think being part of this MAT</w:t>
      </w:r>
      <w:r w:rsidR="00317357">
        <w:rPr>
          <w:rFonts w:ascii="Arial" w:hAnsi="Arial" w:cs="Arial"/>
        </w:rPr>
        <w:t xml:space="preserve">, its </w:t>
      </w:r>
      <w:r w:rsidRPr="007E11AC">
        <w:rPr>
          <w:rFonts w:ascii="Arial" w:hAnsi="Arial" w:cs="Arial"/>
        </w:rPr>
        <w:t>ethos and everything that it stands for will absolutely give the opportunity for every single child no matter where they come from to do whatever they want in life.</w:t>
      </w:r>
    </w:p>
    <w:p w14:paraId="40B14B52" w14:textId="0A39B623" w:rsidR="007E11AC" w:rsidRPr="007E11AC" w:rsidRDefault="007E11AC" w:rsidP="007E11AC">
      <w:pPr>
        <w:rPr>
          <w:rFonts w:ascii="Arial" w:hAnsi="Arial" w:cs="Arial"/>
          <w:b/>
        </w:rPr>
      </w:pPr>
      <w:r w:rsidRPr="00217BD0">
        <w:rPr>
          <w:rFonts w:ascii="Arial" w:hAnsi="Arial" w:cs="Arial"/>
          <w:b/>
        </w:rPr>
        <w:t xml:space="preserve">Q: </w:t>
      </w:r>
      <w:r w:rsidRPr="007E11AC">
        <w:rPr>
          <w:rFonts w:ascii="Arial" w:hAnsi="Arial" w:cs="Arial"/>
          <w:b/>
        </w:rPr>
        <w:t>Has there been much comment from the community?</w:t>
      </w:r>
    </w:p>
    <w:p w14:paraId="6CA358A9" w14:textId="2E427F22"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Headteacher response</w:t>
      </w:r>
    </w:p>
    <w:p w14:paraId="518D3D5C" w14:textId="5E711883" w:rsidR="007E11AC" w:rsidRPr="007E11AC" w:rsidRDefault="00317357" w:rsidP="007E11AC">
      <w:pPr>
        <w:rPr>
          <w:rFonts w:ascii="Arial" w:hAnsi="Arial" w:cs="Arial"/>
        </w:rPr>
      </w:pPr>
      <w:r>
        <w:rPr>
          <w:rFonts w:ascii="Arial" w:hAnsi="Arial" w:cs="Arial"/>
        </w:rPr>
        <w:t>I think with s</w:t>
      </w:r>
      <w:r w:rsidR="007E11AC" w:rsidRPr="007E11AC">
        <w:rPr>
          <w:rFonts w:ascii="Arial" w:hAnsi="Arial" w:cs="Arial"/>
        </w:rPr>
        <w:t>ome things on social media that we have shared some parents have a little bit of nervousness but that has been down to the misconceptions of an academy – that the school will be changing the uniform, the name, the staff</w:t>
      </w:r>
      <w:r>
        <w:rPr>
          <w:rFonts w:ascii="Arial" w:hAnsi="Arial" w:cs="Arial"/>
        </w:rPr>
        <w:t>. So t</w:t>
      </w:r>
      <w:r w:rsidR="007E11AC" w:rsidRPr="007E11AC">
        <w:rPr>
          <w:rFonts w:ascii="Arial" w:hAnsi="Arial" w:cs="Arial"/>
        </w:rPr>
        <w:t xml:space="preserve">here was some nervousness but a parent governor has been very good at correcting people on some of those and I think generally people now seem quite satisfied. There was a lot that people didn’t understand about what </w:t>
      </w:r>
      <w:r>
        <w:rPr>
          <w:rFonts w:ascii="Arial" w:hAnsi="Arial" w:cs="Arial"/>
        </w:rPr>
        <w:t>academisation</w:t>
      </w:r>
      <w:r w:rsidR="007E11AC" w:rsidRPr="007E11AC">
        <w:rPr>
          <w:rFonts w:ascii="Arial" w:hAnsi="Arial" w:cs="Arial"/>
        </w:rPr>
        <w:t xml:space="preserve"> involve</w:t>
      </w:r>
      <w:r>
        <w:rPr>
          <w:rFonts w:ascii="Arial" w:hAnsi="Arial" w:cs="Arial"/>
        </w:rPr>
        <w:t>s.</w:t>
      </w:r>
      <w:r w:rsidR="007E11AC" w:rsidRPr="007E11AC">
        <w:rPr>
          <w:rFonts w:ascii="Arial" w:hAnsi="Arial" w:cs="Arial"/>
        </w:rPr>
        <w:t xml:space="preserve"> </w:t>
      </w:r>
      <w:r>
        <w:rPr>
          <w:rFonts w:ascii="Arial" w:hAnsi="Arial" w:cs="Arial"/>
        </w:rPr>
        <w:t>With</w:t>
      </w:r>
      <w:r w:rsidR="007E11AC" w:rsidRPr="007E11AC">
        <w:rPr>
          <w:rFonts w:ascii="Arial" w:hAnsi="Arial" w:cs="Arial"/>
        </w:rPr>
        <w:t xml:space="preserve"> previous conversions in the town </w:t>
      </w:r>
      <w:r>
        <w:rPr>
          <w:rFonts w:ascii="Arial" w:hAnsi="Arial" w:cs="Arial"/>
        </w:rPr>
        <w:t>‘</w:t>
      </w:r>
      <w:r w:rsidR="007E11AC" w:rsidRPr="007E11AC">
        <w:rPr>
          <w:rFonts w:ascii="Arial" w:hAnsi="Arial" w:cs="Arial"/>
        </w:rPr>
        <w:t>academy</w:t>
      </w:r>
      <w:r>
        <w:rPr>
          <w:rFonts w:ascii="Arial" w:hAnsi="Arial" w:cs="Arial"/>
        </w:rPr>
        <w:t>’</w:t>
      </w:r>
      <w:r w:rsidR="007E11AC" w:rsidRPr="007E11AC">
        <w:rPr>
          <w:rFonts w:ascii="Arial" w:hAnsi="Arial" w:cs="Arial"/>
        </w:rPr>
        <w:t xml:space="preserve"> had been a dirty word and people thought terrible things would happen and the school would change but people have been reassured that will not be the case and actually day one there will be very little visible change</w:t>
      </w:r>
      <w:r>
        <w:rPr>
          <w:rFonts w:ascii="Arial" w:hAnsi="Arial" w:cs="Arial"/>
        </w:rPr>
        <w:t>.</w:t>
      </w:r>
      <w:r w:rsidR="007E11AC" w:rsidRPr="007E11AC">
        <w:rPr>
          <w:rFonts w:ascii="Arial" w:hAnsi="Arial" w:cs="Arial"/>
        </w:rPr>
        <w:t xml:space="preserve"> </w:t>
      </w:r>
      <w:r>
        <w:rPr>
          <w:rFonts w:ascii="Arial" w:hAnsi="Arial" w:cs="Arial"/>
        </w:rPr>
        <w:t>W</w:t>
      </w:r>
      <w:r w:rsidR="007E11AC" w:rsidRPr="007E11AC">
        <w:rPr>
          <w:rFonts w:ascii="Arial" w:hAnsi="Arial" w:cs="Arial"/>
        </w:rPr>
        <w:t>e’ve assured parents that it will be the same staff at the doors, same teachers teaching their children and people seem happy with that.</w:t>
      </w:r>
    </w:p>
    <w:p w14:paraId="3277D6E7" w14:textId="023D553D" w:rsidR="007E11AC" w:rsidRPr="007E11AC" w:rsidRDefault="007E11AC" w:rsidP="007E11AC">
      <w:pPr>
        <w:rPr>
          <w:rFonts w:ascii="Arial" w:hAnsi="Arial" w:cs="Arial"/>
        </w:rPr>
      </w:pPr>
      <w:r w:rsidRPr="00217BD0">
        <w:rPr>
          <w:rFonts w:ascii="Arial" w:hAnsi="Arial" w:cs="Arial"/>
          <w:b/>
        </w:rPr>
        <w:t xml:space="preserve">Q: </w:t>
      </w:r>
      <w:r w:rsidRPr="007E11AC">
        <w:rPr>
          <w:rFonts w:ascii="Arial" w:hAnsi="Arial" w:cs="Arial"/>
          <w:b/>
        </w:rPr>
        <w:t>Is this privatisation of education?</w:t>
      </w:r>
    </w:p>
    <w:p w14:paraId="3A7C25A6" w14:textId="4813FC04"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CEO response</w:t>
      </w:r>
    </w:p>
    <w:p w14:paraId="47BD20F4" w14:textId="74DA1105" w:rsidR="007E11AC" w:rsidRPr="007E11AC" w:rsidRDefault="007E11AC" w:rsidP="007E11AC">
      <w:pPr>
        <w:rPr>
          <w:rFonts w:ascii="Arial" w:hAnsi="Arial" w:cs="Arial"/>
        </w:rPr>
      </w:pPr>
      <w:r w:rsidRPr="007E11AC">
        <w:rPr>
          <w:rFonts w:ascii="Arial" w:hAnsi="Arial" w:cs="Arial"/>
        </w:rPr>
        <w:lastRenderedPageBreak/>
        <w:t xml:space="preserve">Ultimately the funding comes from the same place, </w:t>
      </w:r>
      <w:r w:rsidR="008F527F">
        <w:rPr>
          <w:rFonts w:ascii="Arial" w:hAnsi="Arial" w:cs="Arial"/>
        </w:rPr>
        <w:t>the difference being that the school is no longer maintained by the</w:t>
      </w:r>
      <w:r w:rsidRPr="007E11AC">
        <w:rPr>
          <w:rFonts w:ascii="Arial" w:hAnsi="Arial" w:cs="Arial"/>
        </w:rPr>
        <w:t xml:space="preserve"> local authority</w:t>
      </w:r>
      <w:r w:rsidR="008F527F">
        <w:rPr>
          <w:rFonts w:ascii="Arial" w:hAnsi="Arial" w:cs="Arial"/>
        </w:rPr>
        <w:t>, rather the MAT as a legal entity. This enables the MAT and school to make decisions about the bought-in services. The Local Governing Body is still expected to comprise members of the local community and this can include local councillors, should the Governors choose. The local authority retains</w:t>
      </w:r>
      <w:r w:rsidRPr="007E11AC">
        <w:rPr>
          <w:rFonts w:ascii="Arial" w:hAnsi="Arial" w:cs="Arial"/>
        </w:rPr>
        <w:t xml:space="preserve"> the final responsibility for the school and if the </w:t>
      </w:r>
      <w:r w:rsidR="008F527F">
        <w:rPr>
          <w:rFonts w:ascii="Arial" w:hAnsi="Arial" w:cs="Arial"/>
        </w:rPr>
        <w:t>school consistently fails to maintain the quality of education or a strong financial position, the</w:t>
      </w:r>
      <w:r w:rsidRPr="007E11AC">
        <w:rPr>
          <w:rFonts w:ascii="Arial" w:hAnsi="Arial" w:cs="Arial"/>
        </w:rPr>
        <w:t xml:space="preserve"> local authority</w:t>
      </w:r>
      <w:r w:rsidR="008F527F">
        <w:rPr>
          <w:rFonts w:ascii="Arial" w:hAnsi="Arial" w:cs="Arial"/>
        </w:rPr>
        <w:t>, working with the Department for Education,</w:t>
      </w:r>
      <w:r w:rsidRPr="007E11AC">
        <w:rPr>
          <w:rFonts w:ascii="Arial" w:hAnsi="Arial" w:cs="Arial"/>
        </w:rPr>
        <w:t xml:space="preserve"> is duty bound to intervene.</w:t>
      </w:r>
    </w:p>
    <w:p w14:paraId="3DA60DB4" w14:textId="630D1343" w:rsidR="007E11AC" w:rsidRPr="007E11AC" w:rsidRDefault="007E11AC" w:rsidP="007E11AC">
      <w:pPr>
        <w:rPr>
          <w:rFonts w:ascii="Arial" w:hAnsi="Arial" w:cs="Arial"/>
        </w:rPr>
      </w:pPr>
      <w:r w:rsidRPr="00217BD0">
        <w:rPr>
          <w:rFonts w:ascii="Arial" w:hAnsi="Arial" w:cs="Arial"/>
          <w:b/>
        </w:rPr>
        <w:t xml:space="preserve">Q: </w:t>
      </w:r>
      <w:r w:rsidRPr="007E11AC">
        <w:rPr>
          <w:rFonts w:ascii="Arial" w:hAnsi="Arial" w:cs="Arial"/>
          <w:b/>
        </w:rPr>
        <w:t>How many schools are going to be joining SCMAT?</w:t>
      </w:r>
    </w:p>
    <w:p w14:paraId="26687CCC" w14:textId="41B7F5ED"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CEO response</w:t>
      </w:r>
    </w:p>
    <w:p w14:paraId="11885FC0" w14:textId="506040A9" w:rsidR="007E11AC" w:rsidRPr="007E11AC" w:rsidRDefault="007E11AC" w:rsidP="007E11AC">
      <w:pPr>
        <w:rPr>
          <w:rFonts w:ascii="Arial" w:hAnsi="Arial" w:cs="Arial"/>
        </w:rPr>
      </w:pPr>
      <w:r w:rsidRPr="007E11AC">
        <w:rPr>
          <w:rFonts w:ascii="Arial" w:hAnsi="Arial" w:cs="Arial"/>
        </w:rPr>
        <w:t xml:space="preserve">We don’t know but it will grow slowly. We started with no schools, </w:t>
      </w:r>
      <w:proofErr w:type="spellStart"/>
      <w:r w:rsidRPr="007E11AC">
        <w:rPr>
          <w:rFonts w:ascii="Arial" w:hAnsi="Arial" w:cs="Arial"/>
        </w:rPr>
        <w:t>Chetwynde</w:t>
      </w:r>
      <w:proofErr w:type="spellEnd"/>
      <w:r w:rsidRPr="007E11AC">
        <w:rPr>
          <w:rFonts w:ascii="Arial" w:hAnsi="Arial" w:cs="Arial"/>
        </w:rPr>
        <w:t xml:space="preserve"> school joined and two more </w:t>
      </w:r>
      <w:r w:rsidR="00317357">
        <w:rPr>
          <w:rFonts w:ascii="Arial" w:hAnsi="Arial" w:cs="Arial"/>
        </w:rPr>
        <w:t xml:space="preserve">are </w:t>
      </w:r>
      <w:r w:rsidRPr="007E11AC">
        <w:rPr>
          <w:rFonts w:ascii="Arial" w:hAnsi="Arial" w:cs="Arial"/>
        </w:rPr>
        <w:t>scheduled to join in the next academic year. In terms of next year there may be a handful, d</w:t>
      </w:r>
      <w:r w:rsidR="00317357">
        <w:rPr>
          <w:rFonts w:ascii="Arial" w:hAnsi="Arial" w:cs="Arial"/>
        </w:rPr>
        <w:t>e</w:t>
      </w:r>
      <w:r w:rsidRPr="007E11AC">
        <w:rPr>
          <w:rFonts w:ascii="Arial" w:hAnsi="Arial" w:cs="Arial"/>
        </w:rPr>
        <w:t xml:space="preserve">pends who comes forward and whether they are a good fit for us and us for them. We have got to be solid in what we are doing and get things right. We will </w:t>
      </w:r>
      <w:r w:rsidR="008F527F">
        <w:rPr>
          <w:rFonts w:ascii="Arial" w:hAnsi="Arial" w:cs="Arial"/>
        </w:rPr>
        <w:t xml:space="preserve">admit </w:t>
      </w:r>
      <w:r w:rsidRPr="007E11AC">
        <w:rPr>
          <w:rFonts w:ascii="Arial" w:hAnsi="Arial" w:cs="Arial"/>
        </w:rPr>
        <w:t>good schools in the first instance because we need a really sound base. Then when we start taking schools</w:t>
      </w:r>
      <w:r w:rsidR="008F527F">
        <w:rPr>
          <w:rFonts w:ascii="Arial" w:hAnsi="Arial" w:cs="Arial"/>
        </w:rPr>
        <w:t xml:space="preserve"> requiring improvement or</w:t>
      </w:r>
      <w:r w:rsidRPr="007E11AC">
        <w:rPr>
          <w:rFonts w:ascii="Arial" w:hAnsi="Arial" w:cs="Arial"/>
        </w:rPr>
        <w:t xml:space="preserve"> in special measures</w:t>
      </w:r>
      <w:r w:rsidR="008F527F">
        <w:rPr>
          <w:rFonts w:ascii="Arial" w:hAnsi="Arial" w:cs="Arial"/>
        </w:rPr>
        <w:t xml:space="preserve"> we have the capacity and expertise to bring about improvements and</w:t>
      </w:r>
      <w:r w:rsidRPr="007E11AC">
        <w:rPr>
          <w:rFonts w:ascii="Arial" w:hAnsi="Arial" w:cs="Arial"/>
        </w:rPr>
        <w:t xml:space="preserve"> we can </w:t>
      </w:r>
      <w:r w:rsidR="008F527F">
        <w:rPr>
          <w:rFonts w:ascii="Arial" w:hAnsi="Arial" w:cs="Arial"/>
        </w:rPr>
        <w:t xml:space="preserve">then </w:t>
      </w:r>
      <w:r w:rsidRPr="007E11AC">
        <w:rPr>
          <w:rFonts w:ascii="Arial" w:hAnsi="Arial" w:cs="Arial"/>
        </w:rPr>
        <w:t>make a real impact by giving back to the community.</w:t>
      </w:r>
    </w:p>
    <w:p w14:paraId="37CE00B9" w14:textId="0E6E7D39" w:rsidR="007E11AC" w:rsidRPr="007E11AC" w:rsidRDefault="007E11AC" w:rsidP="007E11AC">
      <w:pPr>
        <w:rPr>
          <w:rFonts w:ascii="Arial" w:hAnsi="Arial" w:cs="Arial"/>
          <w:b/>
        </w:rPr>
      </w:pPr>
      <w:r w:rsidRPr="00217BD0">
        <w:rPr>
          <w:rFonts w:ascii="Arial" w:hAnsi="Arial" w:cs="Arial"/>
          <w:b/>
        </w:rPr>
        <w:t xml:space="preserve">Q: </w:t>
      </w:r>
      <w:r w:rsidRPr="007E11AC">
        <w:rPr>
          <w:rFonts w:ascii="Arial" w:hAnsi="Arial" w:cs="Arial"/>
          <w:b/>
        </w:rPr>
        <w:t>What is the situation with capital long term, what i</w:t>
      </w:r>
      <w:r w:rsidR="008F527F">
        <w:rPr>
          <w:rFonts w:ascii="Arial" w:hAnsi="Arial" w:cs="Arial"/>
          <w:b/>
        </w:rPr>
        <w:t>f</w:t>
      </w:r>
      <w:r w:rsidRPr="007E11AC">
        <w:rPr>
          <w:rFonts w:ascii="Arial" w:hAnsi="Arial" w:cs="Arial"/>
          <w:b/>
        </w:rPr>
        <w:t xml:space="preserve"> the school falls down?</w:t>
      </w:r>
    </w:p>
    <w:p w14:paraId="74FE86FB" w14:textId="49626215"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CEO response</w:t>
      </w:r>
    </w:p>
    <w:p w14:paraId="638D39DA" w14:textId="2FD8D793" w:rsidR="007E11AC" w:rsidRPr="007E11AC" w:rsidRDefault="007E11AC" w:rsidP="007E11AC">
      <w:pPr>
        <w:rPr>
          <w:rFonts w:ascii="Arial" w:hAnsi="Arial" w:cs="Arial"/>
        </w:rPr>
      </w:pPr>
      <w:r w:rsidRPr="007E11AC">
        <w:rPr>
          <w:rFonts w:ascii="Arial" w:hAnsi="Arial" w:cs="Arial"/>
        </w:rPr>
        <w:t>As an academy you move out of the funding from the local authority to move into a realm that is the Education</w:t>
      </w:r>
      <w:r w:rsidR="008F527F">
        <w:rPr>
          <w:rFonts w:ascii="Arial" w:hAnsi="Arial" w:cs="Arial"/>
        </w:rPr>
        <w:t xml:space="preserve"> and</w:t>
      </w:r>
      <w:r w:rsidRPr="007E11AC">
        <w:rPr>
          <w:rFonts w:ascii="Arial" w:hAnsi="Arial" w:cs="Arial"/>
        </w:rPr>
        <w:t xml:space="preserve"> Skills Funding Agency </w:t>
      </w:r>
      <w:r w:rsidR="008F527F">
        <w:rPr>
          <w:rFonts w:ascii="Arial" w:hAnsi="Arial" w:cs="Arial"/>
        </w:rPr>
        <w:t>which makes</w:t>
      </w:r>
      <w:r w:rsidRPr="007E11AC">
        <w:rPr>
          <w:rFonts w:ascii="Arial" w:hAnsi="Arial" w:cs="Arial"/>
        </w:rPr>
        <w:t xml:space="preserve"> available academy funding so it is different pots of funding, used for essentials such as broken boilers, windows and energy efficiency.</w:t>
      </w:r>
    </w:p>
    <w:p w14:paraId="3BF144F9" w14:textId="5E59A96D" w:rsidR="007E11AC" w:rsidRPr="007E11AC" w:rsidRDefault="007E11AC" w:rsidP="007E11AC">
      <w:pPr>
        <w:rPr>
          <w:rFonts w:ascii="Arial" w:hAnsi="Arial" w:cs="Arial"/>
        </w:rPr>
      </w:pPr>
      <w:r w:rsidRPr="00217BD0">
        <w:rPr>
          <w:rFonts w:ascii="Arial" w:hAnsi="Arial" w:cs="Arial"/>
          <w:b/>
        </w:rPr>
        <w:t>A:</w:t>
      </w:r>
      <w:r>
        <w:rPr>
          <w:rFonts w:ascii="Arial" w:hAnsi="Arial" w:cs="Arial"/>
        </w:rPr>
        <w:t xml:space="preserve"> </w:t>
      </w:r>
      <w:r w:rsidRPr="007E11AC">
        <w:rPr>
          <w:rFonts w:ascii="Arial" w:hAnsi="Arial" w:cs="Arial"/>
        </w:rPr>
        <w:t>Headteacher</w:t>
      </w:r>
    </w:p>
    <w:p w14:paraId="31EFEA10" w14:textId="77777777" w:rsidR="007E11AC" w:rsidRPr="007E11AC" w:rsidRDefault="007E11AC" w:rsidP="007E11AC">
      <w:pPr>
        <w:rPr>
          <w:rFonts w:ascii="Arial" w:hAnsi="Arial" w:cs="Arial"/>
        </w:rPr>
      </w:pPr>
      <w:r w:rsidRPr="007E11AC">
        <w:rPr>
          <w:rFonts w:ascii="Arial" w:hAnsi="Arial" w:cs="Arial"/>
        </w:rPr>
        <w:t>That is a real telling point for us, when we wanted the council to pay for things it has often been a real battle as other schools are higher up the list. There are pots of money that we couldn’t bid for and under the academy we can. We don’t have to wait for 200 schools in front of us.</w:t>
      </w:r>
    </w:p>
    <w:p w14:paraId="5BF326FA" w14:textId="77777777" w:rsidR="007E11AC" w:rsidRPr="00F17E7B" w:rsidRDefault="007E11AC" w:rsidP="007E11AC"/>
    <w:p w14:paraId="16866C0E" w14:textId="77777777" w:rsidR="006A5820" w:rsidRDefault="006A5820" w:rsidP="00514082">
      <w:pPr>
        <w:rPr>
          <w:rFonts w:ascii="Arial" w:hAnsi="Arial" w:cs="Arial"/>
          <w:b/>
        </w:rPr>
      </w:pPr>
    </w:p>
    <w:p w14:paraId="46098DF8" w14:textId="219CF2BA" w:rsidR="00272BB2" w:rsidRPr="00323B68" w:rsidRDefault="00272BB2" w:rsidP="00677DDD">
      <w:pPr>
        <w:spacing w:after="0" w:line="259" w:lineRule="auto"/>
        <w:rPr>
          <w:rFonts w:ascii="Arial" w:hAnsi="Arial" w:cs="Arial"/>
          <w:snapToGrid w:val="0"/>
        </w:rPr>
      </w:pPr>
    </w:p>
    <w:sectPr w:rsidR="00272BB2" w:rsidRPr="00323B68" w:rsidSect="00975FD6">
      <w:footerReference w:type="default" r:id="rId8"/>
      <w:headerReference w:type="first" r:id="rId9"/>
      <w:footerReference w:type="first" r:id="rId10"/>
      <w:pgSz w:w="11906" w:h="16838"/>
      <w:pgMar w:top="977" w:right="1134" w:bottom="1134" w:left="1134" w:header="709" w:footer="1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5390" w14:textId="77777777" w:rsidR="00153E39" w:rsidRDefault="00153E39" w:rsidP="00A9493F">
      <w:pPr>
        <w:spacing w:after="0" w:line="240" w:lineRule="auto"/>
      </w:pPr>
      <w:r>
        <w:separator/>
      </w:r>
    </w:p>
  </w:endnote>
  <w:endnote w:type="continuationSeparator" w:id="0">
    <w:p w14:paraId="5FD19A8B" w14:textId="77777777" w:rsidR="00153E39" w:rsidRDefault="00153E39" w:rsidP="00A9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useo 5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EDEE" w14:textId="42118B9F" w:rsidR="00153E39" w:rsidRPr="001C1C45" w:rsidRDefault="00153E39" w:rsidP="00272BB2">
    <w:pPr>
      <w:pStyle w:val="Footer"/>
      <w:rPr>
        <w:rFonts w:ascii="Arial" w:hAnsi="Arial" w:cs="Arial"/>
        <w:sz w:val="10"/>
        <w:szCs w:val="10"/>
      </w:rPr>
    </w:pPr>
    <w:r>
      <w:rPr>
        <w:noProof/>
        <w:sz w:val="10"/>
        <w:szCs w:val="10"/>
      </w:rPr>
      <w:drawing>
        <wp:anchor distT="0" distB="0" distL="114300" distR="114300" simplePos="0" relativeHeight="251681792" behindDoc="0" locked="0" layoutInCell="1" allowOverlap="1" wp14:anchorId="2F76486D" wp14:editId="1D0012C0">
          <wp:simplePos x="0" y="0"/>
          <wp:positionH relativeFrom="margin">
            <wp:posOffset>-365181</wp:posOffset>
          </wp:positionH>
          <wp:positionV relativeFrom="bottomMargin">
            <wp:posOffset>0</wp:posOffset>
          </wp:positionV>
          <wp:extent cx="6099175" cy="532765"/>
          <wp:effectExtent l="0" t="0" r="0" b="63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242"/>
                  <a:stretch/>
                </pic:blipFill>
                <pic:spPr bwMode="auto">
                  <a:xfrm>
                    <a:off x="0" y="0"/>
                    <a:ext cx="609917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32344">
      <w:rPr>
        <w:rFonts w:ascii="Arial" w:hAnsi="Arial" w:cs="Arial"/>
        <w:noProof/>
        <w:sz w:val="4"/>
        <w:szCs w:val="4"/>
      </w:rPr>
      <mc:AlternateContent>
        <mc:Choice Requires="wps">
          <w:drawing>
            <wp:anchor distT="0" distB="0" distL="114300" distR="114300" simplePos="0" relativeHeight="251683840" behindDoc="0" locked="0" layoutInCell="1" allowOverlap="1" wp14:anchorId="78BFEBF7" wp14:editId="5256353E">
              <wp:simplePos x="0" y="0"/>
              <wp:positionH relativeFrom="rightMargin">
                <wp:posOffset>-112975</wp:posOffset>
              </wp:positionH>
              <wp:positionV relativeFrom="paragraph">
                <wp:posOffset>-626193</wp:posOffset>
              </wp:positionV>
              <wp:extent cx="682901" cy="628015"/>
              <wp:effectExtent l="0" t="0" r="22225" b="19685"/>
              <wp:wrapNone/>
              <wp:docPr id="1" name="Text Box 1"/>
              <wp:cNvGraphicFramePr/>
              <a:graphic xmlns:a="http://schemas.openxmlformats.org/drawingml/2006/main">
                <a:graphicData uri="http://schemas.microsoft.com/office/word/2010/wordprocessingShape">
                  <wps:wsp>
                    <wps:cNvSpPr txBox="1"/>
                    <wps:spPr>
                      <a:xfrm>
                        <a:off x="0" y="0"/>
                        <a:ext cx="682901" cy="628015"/>
                      </a:xfrm>
                      <a:prstGeom prst="rect">
                        <a:avLst/>
                      </a:prstGeom>
                      <a:solidFill>
                        <a:schemeClr val="bg1">
                          <a:lumMod val="50000"/>
                        </a:schemeClr>
                      </a:solidFill>
                      <a:ln w="6350">
                        <a:solidFill>
                          <a:schemeClr val="bg1">
                            <a:lumMod val="50000"/>
                          </a:schemeClr>
                        </a:solidFill>
                      </a:ln>
                    </wps:spPr>
                    <wps:txbx>
                      <w:txbxContent>
                        <w:p w14:paraId="7C89D5BC" w14:textId="77777777" w:rsidR="00153E39" w:rsidRPr="00532344" w:rsidRDefault="00153E39" w:rsidP="00272BB2">
                          <w:pPr>
                            <w:jc w:val="center"/>
                            <w:rPr>
                              <w:rFonts w:ascii="Museo 500" w:hAnsi="Museo 500"/>
                              <w:b/>
                              <w:noProof/>
                              <w:color w:val="FFFFFF" w:themeColor="background1"/>
                              <w:sz w:val="72"/>
                            </w:rPr>
                          </w:pPr>
                          <w:r w:rsidRPr="00532344">
                            <w:rPr>
                              <w:rFonts w:ascii="Museo 500" w:hAnsi="Museo 500"/>
                              <w:b/>
                              <w:color w:val="FFFFFF" w:themeColor="background1"/>
                              <w:sz w:val="72"/>
                            </w:rPr>
                            <w:fldChar w:fldCharType="begin"/>
                          </w:r>
                          <w:r w:rsidRPr="00532344">
                            <w:rPr>
                              <w:rFonts w:ascii="Museo 500" w:hAnsi="Museo 500"/>
                              <w:b/>
                              <w:color w:val="FFFFFF" w:themeColor="background1"/>
                              <w:sz w:val="72"/>
                            </w:rPr>
                            <w:instrText xml:space="preserve"> PAGE   \* MERGEFORMAT </w:instrText>
                          </w:r>
                          <w:r w:rsidRPr="00532344">
                            <w:rPr>
                              <w:rFonts w:ascii="Museo 500" w:hAnsi="Museo 500"/>
                              <w:b/>
                              <w:color w:val="FFFFFF" w:themeColor="background1"/>
                              <w:sz w:val="72"/>
                            </w:rPr>
                            <w:fldChar w:fldCharType="separate"/>
                          </w:r>
                          <w:r w:rsidRPr="00532344">
                            <w:rPr>
                              <w:rFonts w:ascii="Museo 500" w:hAnsi="Museo 500"/>
                              <w:b/>
                              <w:color w:val="FFFFFF" w:themeColor="background1"/>
                              <w:sz w:val="72"/>
                            </w:rPr>
                            <w:t>1</w:t>
                          </w:r>
                          <w:r w:rsidRPr="00532344">
                            <w:rPr>
                              <w:rFonts w:ascii="Museo 500" w:hAnsi="Museo 500"/>
                              <w:b/>
                              <w:noProof/>
                              <w:color w:val="FFFFFF" w:themeColor="background1"/>
                              <w:sz w:val="72"/>
                            </w:rPr>
                            <w:fldChar w:fldCharType="end"/>
                          </w:r>
                        </w:p>
                        <w:p w14:paraId="4ED982A2" w14:textId="77777777" w:rsidR="00153E39" w:rsidRPr="00532344" w:rsidRDefault="00153E39" w:rsidP="00272BB2">
                          <w:pPr>
                            <w:jc w:val="center"/>
                            <w:rPr>
                              <w:color w:val="FFFFFF" w:themeColor="background1"/>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FEBF7" id="_x0000_t202" coordsize="21600,21600" o:spt="202" path="m,l,21600r21600,l21600,xe">
              <v:stroke joinstyle="miter"/>
              <v:path gradientshapeok="t" o:connecttype="rect"/>
            </v:shapetype>
            <v:shape id="Text Box 1" o:spid="_x0000_s1026" type="#_x0000_t202" style="position:absolute;margin-left:-8.9pt;margin-top:-49.3pt;width:53.75pt;height:49.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" fillcolor="#7f7f7f [1612]" strokecolor="#7f7f7f [1612]" strokeweight=".5pt">
              <v:textbox>
                <w:txbxContent>
                  <w:p w14:paraId="7C89D5BC" w14:textId="77777777" w:rsidR="00153E39" w:rsidRPr="00532344" w:rsidRDefault="00153E39" w:rsidP="00272BB2">
                    <w:pPr>
                      <w:jc w:val="center"/>
                      <w:rPr>
                        <w:rFonts w:ascii="Museo 500" w:hAnsi="Museo 500"/>
                        <w:b/>
                        <w:noProof/>
                        <w:color w:val="FFFFFF" w:themeColor="background1"/>
                        <w:sz w:val="72"/>
                      </w:rPr>
                    </w:pPr>
                    <w:r w:rsidRPr="00532344">
                      <w:rPr>
                        <w:rFonts w:ascii="Museo 500" w:hAnsi="Museo 500"/>
                        <w:b/>
                        <w:color w:val="FFFFFF" w:themeColor="background1"/>
                        <w:sz w:val="72"/>
                      </w:rPr>
                      <w:fldChar w:fldCharType="begin"/>
                    </w:r>
                    <w:r w:rsidRPr="00532344">
                      <w:rPr>
                        <w:rFonts w:ascii="Museo 500" w:hAnsi="Museo 500"/>
                        <w:b/>
                        <w:color w:val="FFFFFF" w:themeColor="background1"/>
                        <w:sz w:val="72"/>
                      </w:rPr>
                      <w:instrText xml:space="preserve"> PAGE   \* MERGEFORMAT </w:instrText>
                    </w:r>
                    <w:r w:rsidRPr="00532344">
                      <w:rPr>
                        <w:rFonts w:ascii="Museo 500" w:hAnsi="Museo 500"/>
                        <w:b/>
                        <w:color w:val="FFFFFF" w:themeColor="background1"/>
                        <w:sz w:val="72"/>
                      </w:rPr>
                      <w:fldChar w:fldCharType="separate"/>
                    </w:r>
                    <w:r w:rsidRPr="00532344">
                      <w:rPr>
                        <w:rFonts w:ascii="Museo 500" w:hAnsi="Museo 500"/>
                        <w:b/>
                        <w:color w:val="FFFFFF" w:themeColor="background1"/>
                        <w:sz w:val="72"/>
                      </w:rPr>
                      <w:t>1</w:t>
                    </w:r>
                    <w:r w:rsidRPr="00532344">
                      <w:rPr>
                        <w:rFonts w:ascii="Museo 500" w:hAnsi="Museo 500"/>
                        <w:b/>
                        <w:noProof/>
                        <w:color w:val="FFFFFF" w:themeColor="background1"/>
                        <w:sz w:val="72"/>
                      </w:rPr>
                      <w:fldChar w:fldCharType="end"/>
                    </w:r>
                  </w:p>
                  <w:p w14:paraId="4ED982A2" w14:textId="77777777" w:rsidR="00153E39" w:rsidRPr="00532344" w:rsidRDefault="00153E39" w:rsidP="00272BB2">
                    <w:pPr>
                      <w:jc w:val="center"/>
                      <w:rPr>
                        <w:color w:val="FFFFFF" w:themeColor="background1"/>
                        <w:sz w:val="4"/>
                        <w:szCs w:val="4"/>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ACA8" w14:textId="6A825AF2" w:rsidR="00153E39" w:rsidRPr="001C1C45" w:rsidRDefault="00153E39" w:rsidP="00832208">
    <w:pPr>
      <w:pStyle w:val="Footer"/>
      <w:rPr>
        <w:sz w:val="10"/>
        <w:szCs w:val="10"/>
      </w:rPr>
    </w:pPr>
    <w:r w:rsidRPr="00532344">
      <w:rPr>
        <w:rFonts w:ascii="Arial" w:hAnsi="Arial" w:cs="Arial"/>
        <w:noProof/>
        <w:sz w:val="4"/>
        <w:szCs w:val="4"/>
      </w:rPr>
      <mc:AlternateContent>
        <mc:Choice Requires="wps">
          <w:drawing>
            <wp:anchor distT="0" distB="0" distL="114300" distR="114300" simplePos="0" relativeHeight="251675648" behindDoc="0" locked="0" layoutInCell="1" allowOverlap="1" wp14:anchorId="77911698" wp14:editId="0B9386CC">
              <wp:simplePos x="0" y="0"/>
              <wp:positionH relativeFrom="rightMargin">
                <wp:posOffset>-152703</wp:posOffset>
              </wp:positionH>
              <wp:positionV relativeFrom="paragraph">
                <wp:posOffset>-613907</wp:posOffset>
              </wp:positionV>
              <wp:extent cx="682901" cy="628015"/>
              <wp:effectExtent l="0" t="0" r="22225" b="19685"/>
              <wp:wrapNone/>
              <wp:docPr id="63" name="Text Box 63"/>
              <wp:cNvGraphicFramePr/>
              <a:graphic xmlns:a="http://schemas.openxmlformats.org/drawingml/2006/main">
                <a:graphicData uri="http://schemas.microsoft.com/office/word/2010/wordprocessingShape">
                  <wps:wsp>
                    <wps:cNvSpPr txBox="1"/>
                    <wps:spPr>
                      <a:xfrm>
                        <a:off x="0" y="0"/>
                        <a:ext cx="682901" cy="628015"/>
                      </a:xfrm>
                      <a:prstGeom prst="rect">
                        <a:avLst/>
                      </a:prstGeom>
                      <a:solidFill>
                        <a:schemeClr val="bg1">
                          <a:lumMod val="50000"/>
                        </a:schemeClr>
                      </a:solidFill>
                      <a:ln w="6350">
                        <a:solidFill>
                          <a:schemeClr val="bg1">
                            <a:lumMod val="50000"/>
                          </a:schemeClr>
                        </a:solidFill>
                      </a:ln>
                    </wps:spPr>
                    <wps:txbx>
                      <w:txbxContent>
                        <w:p w14:paraId="123C6200" w14:textId="6346900B" w:rsidR="00153E39" w:rsidRPr="00532344" w:rsidRDefault="00153E39" w:rsidP="00532344">
                          <w:pPr>
                            <w:jc w:val="center"/>
                            <w:rPr>
                              <w:rFonts w:ascii="Museo 500" w:hAnsi="Museo 500"/>
                              <w:b/>
                              <w:noProof/>
                              <w:color w:val="FFFFFF" w:themeColor="background1"/>
                              <w:sz w:val="72"/>
                            </w:rPr>
                          </w:pPr>
                          <w:r w:rsidRPr="00532344">
                            <w:rPr>
                              <w:rFonts w:ascii="Museo 500" w:hAnsi="Museo 500"/>
                              <w:b/>
                              <w:color w:val="FFFFFF" w:themeColor="background1"/>
                              <w:sz w:val="72"/>
                            </w:rPr>
                            <w:fldChar w:fldCharType="begin"/>
                          </w:r>
                          <w:r w:rsidRPr="00532344">
                            <w:rPr>
                              <w:rFonts w:ascii="Museo 500" w:hAnsi="Museo 500"/>
                              <w:b/>
                              <w:color w:val="FFFFFF" w:themeColor="background1"/>
                              <w:sz w:val="72"/>
                            </w:rPr>
                            <w:instrText xml:space="preserve"> PAGE   \* MERGEFORMAT </w:instrText>
                          </w:r>
                          <w:r w:rsidRPr="00532344">
                            <w:rPr>
                              <w:rFonts w:ascii="Museo 500" w:hAnsi="Museo 500"/>
                              <w:b/>
                              <w:color w:val="FFFFFF" w:themeColor="background1"/>
                              <w:sz w:val="72"/>
                            </w:rPr>
                            <w:fldChar w:fldCharType="separate"/>
                          </w:r>
                          <w:r w:rsidRPr="00532344">
                            <w:rPr>
                              <w:rFonts w:ascii="Museo 500" w:hAnsi="Museo 500"/>
                              <w:b/>
                              <w:color w:val="FFFFFF" w:themeColor="background1"/>
                              <w:sz w:val="72"/>
                            </w:rPr>
                            <w:t>1</w:t>
                          </w:r>
                          <w:r w:rsidRPr="00532344">
                            <w:rPr>
                              <w:rFonts w:ascii="Museo 500" w:hAnsi="Museo 500"/>
                              <w:b/>
                              <w:noProof/>
                              <w:color w:val="FFFFFF" w:themeColor="background1"/>
                              <w:sz w:val="72"/>
                            </w:rPr>
                            <w:fldChar w:fldCharType="end"/>
                          </w:r>
                        </w:p>
                        <w:p w14:paraId="2510E3FE" w14:textId="77777777" w:rsidR="00153E39" w:rsidRPr="00532344" w:rsidRDefault="00153E39" w:rsidP="00532344">
                          <w:pPr>
                            <w:jc w:val="center"/>
                            <w:rPr>
                              <w:color w:val="FFFFFF" w:themeColor="background1"/>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1698" id="_x0000_t202" coordsize="21600,21600" o:spt="202" path="m,l,21600r21600,l21600,xe">
              <v:stroke joinstyle="miter"/>
              <v:path gradientshapeok="t" o:connecttype="rect"/>
            </v:shapetype>
            <v:shape id="Text Box 63" o:spid="_x0000_s1027" type="#_x0000_t202" style="position:absolute;margin-left:-12pt;margin-top:-48.35pt;width:53.75pt;height:49.4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" fillcolor="#7f7f7f [1612]" strokecolor="#7f7f7f [1612]" strokeweight=".5pt">
              <v:textbox>
                <w:txbxContent>
                  <w:p w14:paraId="123C6200" w14:textId="6346900B" w:rsidR="00153E39" w:rsidRPr="00532344" w:rsidRDefault="00153E39" w:rsidP="00532344">
                    <w:pPr>
                      <w:jc w:val="center"/>
                      <w:rPr>
                        <w:rFonts w:ascii="Museo 500" w:hAnsi="Museo 500"/>
                        <w:b/>
                        <w:noProof/>
                        <w:color w:val="FFFFFF" w:themeColor="background1"/>
                        <w:sz w:val="72"/>
                      </w:rPr>
                    </w:pPr>
                    <w:r w:rsidRPr="00532344">
                      <w:rPr>
                        <w:rFonts w:ascii="Museo 500" w:hAnsi="Museo 500"/>
                        <w:b/>
                        <w:color w:val="FFFFFF" w:themeColor="background1"/>
                        <w:sz w:val="72"/>
                      </w:rPr>
                      <w:fldChar w:fldCharType="begin"/>
                    </w:r>
                    <w:r w:rsidRPr="00532344">
                      <w:rPr>
                        <w:rFonts w:ascii="Museo 500" w:hAnsi="Museo 500"/>
                        <w:b/>
                        <w:color w:val="FFFFFF" w:themeColor="background1"/>
                        <w:sz w:val="72"/>
                      </w:rPr>
                      <w:instrText xml:space="preserve"> PAGE   \* MERGEFORMAT </w:instrText>
                    </w:r>
                    <w:r w:rsidRPr="00532344">
                      <w:rPr>
                        <w:rFonts w:ascii="Museo 500" w:hAnsi="Museo 500"/>
                        <w:b/>
                        <w:color w:val="FFFFFF" w:themeColor="background1"/>
                        <w:sz w:val="72"/>
                      </w:rPr>
                      <w:fldChar w:fldCharType="separate"/>
                    </w:r>
                    <w:r w:rsidRPr="00532344">
                      <w:rPr>
                        <w:rFonts w:ascii="Museo 500" w:hAnsi="Museo 500"/>
                        <w:b/>
                        <w:color w:val="FFFFFF" w:themeColor="background1"/>
                        <w:sz w:val="72"/>
                      </w:rPr>
                      <w:t>1</w:t>
                    </w:r>
                    <w:r w:rsidRPr="00532344">
                      <w:rPr>
                        <w:rFonts w:ascii="Museo 500" w:hAnsi="Museo 500"/>
                        <w:b/>
                        <w:noProof/>
                        <w:color w:val="FFFFFF" w:themeColor="background1"/>
                        <w:sz w:val="72"/>
                      </w:rPr>
                      <w:fldChar w:fldCharType="end"/>
                    </w:r>
                  </w:p>
                  <w:p w14:paraId="2510E3FE" w14:textId="77777777" w:rsidR="00153E39" w:rsidRPr="00532344" w:rsidRDefault="00153E39" w:rsidP="00532344">
                    <w:pPr>
                      <w:jc w:val="center"/>
                      <w:rPr>
                        <w:color w:val="FFFFFF" w:themeColor="background1"/>
                        <w:sz w:val="4"/>
                        <w:szCs w:val="4"/>
                      </w:rPr>
                    </w:pPr>
                  </w:p>
                </w:txbxContent>
              </v:textbox>
              <w10:wrap anchorx="margin"/>
            </v:shape>
          </w:pict>
        </mc:Fallback>
      </mc:AlternateContent>
    </w:r>
    <w:r>
      <w:rPr>
        <w:noProof/>
        <w:sz w:val="10"/>
        <w:szCs w:val="10"/>
      </w:rPr>
      <w:drawing>
        <wp:anchor distT="0" distB="0" distL="114300" distR="114300" simplePos="0" relativeHeight="251679744" behindDoc="0" locked="0" layoutInCell="1" allowOverlap="1" wp14:anchorId="0D373F5D" wp14:editId="068912EB">
          <wp:simplePos x="0" y="0"/>
          <wp:positionH relativeFrom="margin">
            <wp:posOffset>-349858</wp:posOffset>
          </wp:positionH>
          <wp:positionV relativeFrom="bottomMargin">
            <wp:align>top</wp:align>
          </wp:positionV>
          <wp:extent cx="6099175" cy="532765"/>
          <wp:effectExtent l="0" t="0" r="0" b="63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242"/>
                  <a:stretch/>
                </pic:blipFill>
                <pic:spPr bwMode="auto">
                  <a:xfrm>
                    <a:off x="0" y="0"/>
                    <a:ext cx="609917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9908" w14:textId="77777777" w:rsidR="00153E39" w:rsidRDefault="00153E39" w:rsidP="00A9493F">
      <w:pPr>
        <w:spacing w:after="0" w:line="240" w:lineRule="auto"/>
      </w:pPr>
      <w:r>
        <w:separator/>
      </w:r>
    </w:p>
  </w:footnote>
  <w:footnote w:type="continuationSeparator" w:id="0">
    <w:p w14:paraId="4A1F8C04" w14:textId="77777777" w:rsidR="00153E39" w:rsidRDefault="00153E39" w:rsidP="00A9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C0D2" w14:textId="58EA6DDB" w:rsidR="00153E39" w:rsidRDefault="00153E39">
    <w:pPr>
      <w:pStyle w:val="Header"/>
    </w:pPr>
    <w:r>
      <w:rPr>
        <w:noProof/>
      </w:rPr>
      <w:drawing>
        <wp:anchor distT="0" distB="0" distL="114300" distR="114300" simplePos="0" relativeHeight="251672576" behindDoc="0" locked="0" layoutInCell="1" allowOverlap="1" wp14:anchorId="77505B46" wp14:editId="433F37F0">
          <wp:simplePos x="0" y="0"/>
          <wp:positionH relativeFrom="margin">
            <wp:posOffset>4479925</wp:posOffset>
          </wp:positionH>
          <wp:positionV relativeFrom="margin">
            <wp:posOffset>-1076</wp:posOffset>
          </wp:positionV>
          <wp:extent cx="1820545" cy="1532255"/>
          <wp:effectExtent l="0" t="0" r="825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12092" b="6720"/>
                  <a:stretch/>
                </pic:blipFill>
                <pic:spPr bwMode="auto">
                  <a:xfrm>
                    <a:off x="0" y="0"/>
                    <a:ext cx="1820545" cy="1532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B0D"/>
      </v:shape>
    </w:pict>
  </w:numPicBullet>
  <w:abstractNum w:abstractNumId="0" w15:restartNumberingAfterBreak="0">
    <w:nsid w:val="0E47652C"/>
    <w:multiLevelType w:val="multilevel"/>
    <w:tmpl w:val="1F068E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425DC0"/>
    <w:multiLevelType w:val="multilevel"/>
    <w:tmpl w:val="C33A07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522899"/>
    <w:multiLevelType w:val="hybridMultilevel"/>
    <w:tmpl w:val="39E69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028DA"/>
    <w:multiLevelType w:val="multilevel"/>
    <w:tmpl w:val="D4648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B5661A"/>
    <w:multiLevelType w:val="hybridMultilevel"/>
    <w:tmpl w:val="761C7F5C"/>
    <w:lvl w:ilvl="0" w:tplc="8DEC3DEA">
      <w:start w:val="1"/>
      <w:numFmt w:val="bullet"/>
      <w:lvlText w:val="•"/>
      <w:lvlJc w:val="left"/>
      <w:pPr>
        <w:tabs>
          <w:tab w:val="num" w:pos="720"/>
        </w:tabs>
        <w:ind w:left="720" w:hanging="360"/>
      </w:pPr>
      <w:rPr>
        <w:rFonts w:ascii="Times New Roman" w:hAnsi="Times New Roman" w:hint="default"/>
      </w:rPr>
    </w:lvl>
    <w:lvl w:ilvl="1" w:tplc="C1882F40">
      <w:start w:val="1287"/>
      <w:numFmt w:val="bullet"/>
      <w:lvlText w:val="•"/>
      <w:lvlJc w:val="left"/>
      <w:pPr>
        <w:tabs>
          <w:tab w:val="num" w:pos="1440"/>
        </w:tabs>
        <w:ind w:left="1440" w:hanging="360"/>
      </w:pPr>
      <w:rPr>
        <w:rFonts w:ascii="Times New Roman" w:hAnsi="Times New Roman" w:hint="default"/>
      </w:rPr>
    </w:lvl>
    <w:lvl w:ilvl="2" w:tplc="08E6A604" w:tentative="1">
      <w:start w:val="1"/>
      <w:numFmt w:val="bullet"/>
      <w:lvlText w:val="•"/>
      <w:lvlJc w:val="left"/>
      <w:pPr>
        <w:tabs>
          <w:tab w:val="num" w:pos="2160"/>
        </w:tabs>
        <w:ind w:left="2160" w:hanging="360"/>
      </w:pPr>
      <w:rPr>
        <w:rFonts w:ascii="Times New Roman" w:hAnsi="Times New Roman" w:hint="default"/>
      </w:rPr>
    </w:lvl>
    <w:lvl w:ilvl="3" w:tplc="70560DBA" w:tentative="1">
      <w:start w:val="1"/>
      <w:numFmt w:val="bullet"/>
      <w:lvlText w:val="•"/>
      <w:lvlJc w:val="left"/>
      <w:pPr>
        <w:tabs>
          <w:tab w:val="num" w:pos="2880"/>
        </w:tabs>
        <w:ind w:left="2880" w:hanging="360"/>
      </w:pPr>
      <w:rPr>
        <w:rFonts w:ascii="Times New Roman" w:hAnsi="Times New Roman" w:hint="default"/>
      </w:rPr>
    </w:lvl>
    <w:lvl w:ilvl="4" w:tplc="15E08EC2" w:tentative="1">
      <w:start w:val="1"/>
      <w:numFmt w:val="bullet"/>
      <w:lvlText w:val="•"/>
      <w:lvlJc w:val="left"/>
      <w:pPr>
        <w:tabs>
          <w:tab w:val="num" w:pos="3600"/>
        </w:tabs>
        <w:ind w:left="3600" w:hanging="360"/>
      </w:pPr>
      <w:rPr>
        <w:rFonts w:ascii="Times New Roman" w:hAnsi="Times New Roman" w:hint="default"/>
      </w:rPr>
    </w:lvl>
    <w:lvl w:ilvl="5" w:tplc="40CC4D5A" w:tentative="1">
      <w:start w:val="1"/>
      <w:numFmt w:val="bullet"/>
      <w:lvlText w:val="•"/>
      <w:lvlJc w:val="left"/>
      <w:pPr>
        <w:tabs>
          <w:tab w:val="num" w:pos="4320"/>
        </w:tabs>
        <w:ind w:left="4320" w:hanging="360"/>
      </w:pPr>
      <w:rPr>
        <w:rFonts w:ascii="Times New Roman" w:hAnsi="Times New Roman" w:hint="default"/>
      </w:rPr>
    </w:lvl>
    <w:lvl w:ilvl="6" w:tplc="EC900A8A" w:tentative="1">
      <w:start w:val="1"/>
      <w:numFmt w:val="bullet"/>
      <w:lvlText w:val="•"/>
      <w:lvlJc w:val="left"/>
      <w:pPr>
        <w:tabs>
          <w:tab w:val="num" w:pos="5040"/>
        </w:tabs>
        <w:ind w:left="5040" w:hanging="360"/>
      </w:pPr>
      <w:rPr>
        <w:rFonts w:ascii="Times New Roman" w:hAnsi="Times New Roman" w:hint="default"/>
      </w:rPr>
    </w:lvl>
    <w:lvl w:ilvl="7" w:tplc="CA76B3EA" w:tentative="1">
      <w:start w:val="1"/>
      <w:numFmt w:val="bullet"/>
      <w:lvlText w:val="•"/>
      <w:lvlJc w:val="left"/>
      <w:pPr>
        <w:tabs>
          <w:tab w:val="num" w:pos="5760"/>
        </w:tabs>
        <w:ind w:left="5760" w:hanging="360"/>
      </w:pPr>
      <w:rPr>
        <w:rFonts w:ascii="Times New Roman" w:hAnsi="Times New Roman" w:hint="default"/>
      </w:rPr>
    </w:lvl>
    <w:lvl w:ilvl="8" w:tplc="C4A0B6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333629"/>
    <w:multiLevelType w:val="hybridMultilevel"/>
    <w:tmpl w:val="7B002C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498F"/>
    <w:multiLevelType w:val="hybridMultilevel"/>
    <w:tmpl w:val="6A78D768"/>
    <w:lvl w:ilvl="0" w:tplc="D7847C06">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7" w15:restartNumberingAfterBreak="0">
    <w:nsid w:val="27257810"/>
    <w:multiLevelType w:val="hybridMultilevel"/>
    <w:tmpl w:val="A63E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A61AB"/>
    <w:multiLevelType w:val="hybridMultilevel"/>
    <w:tmpl w:val="0826D3EA"/>
    <w:lvl w:ilvl="0" w:tplc="8CDE95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B7671"/>
    <w:multiLevelType w:val="hybridMultilevel"/>
    <w:tmpl w:val="0C7AFCDE"/>
    <w:lvl w:ilvl="0" w:tplc="F266B7D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3EE6"/>
    <w:multiLevelType w:val="hybridMultilevel"/>
    <w:tmpl w:val="78B6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18AA"/>
    <w:multiLevelType w:val="hybridMultilevel"/>
    <w:tmpl w:val="3132DA04"/>
    <w:lvl w:ilvl="0" w:tplc="C378645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0C6D19"/>
    <w:multiLevelType w:val="hybridMultilevel"/>
    <w:tmpl w:val="733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E7E9D"/>
    <w:multiLevelType w:val="hybridMultilevel"/>
    <w:tmpl w:val="B68498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D157C"/>
    <w:multiLevelType w:val="hybridMultilevel"/>
    <w:tmpl w:val="F42C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A42211"/>
    <w:multiLevelType w:val="hybridMultilevel"/>
    <w:tmpl w:val="05F60A4A"/>
    <w:lvl w:ilvl="0" w:tplc="F25A1D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B2052B"/>
    <w:multiLevelType w:val="hybridMultilevel"/>
    <w:tmpl w:val="FF88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8274CA"/>
    <w:multiLevelType w:val="hybridMultilevel"/>
    <w:tmpl w:val="87B257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67F32"/>
    <w:multiLevelType w:val="hybridMultilevel"/>
    <w:tmpl w:val="C6F4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2B19"/>
    <w:multiLevelType w:val="hybridMultilevel"/>
    <w:tmpl w:val="3FC2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910E8"/>
    <w:multiLevelType w:val="hybridMultilevel"/>
    <w:tmpl w:val="7FE616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3A2D34"/>
    <w:multiLevelType w:val="hybridMultilevel"/>
    <w:tmpl w:val="C98A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40179"/>
    <w:multiLevelType w:val="hybridMultilevel"/>
    <w:tmpl w:val="507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790B"/>
    <w:multiLevelType w:val="hybridMultilevel"/>
    <w:tmpl w:val="CDE8EE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24EFE"/>
    <w:multiLevelType w:val="hybridMultilevel"/>
    <w:tmpl w:val="5EBCC972"/>
    <w:lvl w:ilvl="0" w:tplc="33C6A3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52AB6"/>
    <w:multiLevelType w:val="hybridMultilevel"/>
    <w:tmpl w:val="60086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23AC3"/>
    <w:multiLevelType w:val="hybridMultilevel"/>
    <w:tmpl w:val="01A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325DB"/>
    <w:multiLevelType w:val="hybridMultilevel"/>
    <w:tmpl w:val="F5F2003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0305175"/>
    <w:multiLevelType w:val="hybridMultilevel"/>
    <w:tmpl w:val="63A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534BE"/>
    <w:multiLevelType w:val="hybridMultilevel"/>
    <w:tmpl w:val="1BC2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30DDC"/>
    <w:multiLevelType w:val="hybridMultilevel"/>
    <w:tmpl w:val="BCE66390"/>
    <w:lvl w:ilvl="0" w:tplc="E0F497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DB0FED"/>
    <w:multiLevelType w:val="hybridMultilevel"/>
    <w:tmpl w:val="6A2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C6CA7"/>
    <w:multiLevelType w:val="hybridMultilevel"/>
    <w:tmpl w:val="31D6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B1301"/>
    <w:multiLevelType w:val="hybridMultilevel"/>
    <w:tmpl w:val="A872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56D82"/>
    <w:multiLevelType w:val="hybridMultilevel"/>
    <w:tmpl w:val="9D72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B1D8C"/>
    <w:multiLevelType w:val="hybridMultilevel"/>
    <w:tmpl w:val="771CF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C22A7"/>
    <w:multiLevelType w:val="hybridMultilevel"/>
    <w:tmpl w:val="39DE6EFA"/>
    <w:lvl w:ilvl="0" w:tplc="06D46370">
      <w:start w:val="1"/>
      <w:numFmt w:val="bullet"/>
      <w:lvlText w:val="•"/>
      <w:lvlJc w:val="left"/>
      <w:pPr>
        <w:tabs>
          <w:tab w:val="num" w:pos="720"/>
        </w:tabs>
        <w:ind w:left="720" w:hanging="360"/>
      </w:pPr>
      <w:rPr>
        <w:rFonts w:ascii="Times New Roman" w:hAnsi="Times New Roman" w:hint="default"/>
      </w:rPr>
    </w:lvl>
    <w:lvl w:ilvl="1" w:tplc="576E725E">
      <w:start w:val="378"/>
      <w:numFmt w:val="bullet"/>
      <w:lvlText w:val="•"/>
      <w:lvlJc w:val="left"/>
      <w:pPr>
        <w:tabs>
          <w:tab w:val="num" w:pos="1440"/>
        </w:tabs>
        <w:ind w:left="1440" w:hanging="360"/>
      </w:pPr>
      <w:rPr>
        <w:rFonts w:ascii="Times New Roman" w:hAnsi="Times New Roman" w:hint="default"/>
      </w:rPr>
    </w:lvl>
    <w:lvl w:ilvl="2" w:tplc="0596ADBC" w:tentative="1">
      <w:start w:val="1"/>
      <w:numFmt w:val="bullet"/>
      <w:lvlText w:val="•"/>
      <w:lvlJc w:val="left"/>
      <w:pPr>
        <w:tabs>
          <w:tab w:val="num" w:pos="2160"/>
        </w:tabs>
        <w:ind w:left="2160" w:hanging="360"/>
      </w:pPr>
      <w:rPr>
        <w:rFonts w:ascii="Times New Roman" w:hAnsi="Times New Roman" w:hint="default"/>
      </w:rPr>
    </w:lvl>
    <w:lvl w:ilvl="3" w:tplc="B9020782" w:tentative="1">
      <w:start w:val="1"/>
      <w:numFmt w:val="bullet"/>
      <w:lvlText w:val="•"/>
      <w:lvlJc w:val="left"/>
      <w:pPr>
        <w:tabs>
          <w:tab w:val="num" w:pos="2880"/>
        </w:tabs>
        <w:ind w:left="2880" w:hanging="360"/>
      </w:pPr>
      <w:rPr>
        <w:rFonts w:ascii="Times New Roman" w:hAnsi="Times New Roman" w:hint="default"/>
      </w:rPr>
    </w:lvl>
    <w:lvl w:ilvl="4" w:tplc="6AF0E03C" w:tentative="1">
      <w:start w:val="1"/>
      <w:numFmt w:val="bullet"/>
      <w:lvlText w:val="•"/>
      <w:lvlJc w:val="left"/>
      <w:pPr>
        <w:tabs>
          <w:tab w:val="num" w:pos="3600"/>
        </w:tabs>
        <w:ind w:left="3600" w:hanging="360"/>
      </w:pPr>
      <w:rPr>
        <w:rFonts w:ascii="Times New Roman" w:hAnsi="Times New Roman" w:hint="default"/>
      </w:rPr>
    </w:lvl>
    <w:lvl w:ilvl="5" w:tplc="FB5C88A4" w:tentative="1">
      <w:start w:val="1"/>
      <w:numFmt w:val="bullet"/>
      <w:lvlText w:val="•"/>
      <w:lvlJc w:val="left"/>
      <w:pPr>
        <w:tabs>
          <w:tab w:val="num" w:pos="4320"/>
        </w:tabs>
        <w:ind w:left="4320" w:hanging="360"/>
      </w:pPr>
      <w:rPr>
        <w:rFonts w:ascii="Times New Roman" w:hAnsi="Times New Roman" w:hint="default"/>
      </w:rPr>
    </w:lvl>
    <w:lvl w:ilvl="6" w:tplc="866A2E40" w:tentative="1">
      <w:start w:val="1"/>
      <w:numFmt w:val="bullet"/>
      <w:lvlText w:val="•"/>
      <w:lvlJc w:val="left"/>
      <w:pPr>
        <w:tabs>
          <w:tab w:val="num" w:pos="5040"/>
        </w:tabs>
        <w:ind w:left="5040" w:hanging="360"/>
      </w:pPr>
      <w:rPr>
        <w:rFonts w:ascii="Times New Roman" w:hAnsi="Times New Roman" w:hint="default"/>
      </w:rPr>
    </w:lvl>
    <w:lvl w:ilvl="7" w:tplc="B426C596" w:tentative="1">
      <w:start w:val="1"/>
      <w:numFmt w:val="bullet"/>
      <w:lvlText w:val="•"/>
      <w:lvlJc w:val="left"/>
      <w:pPr>
        <w:tabs>
          <w:tab w:val="num" w:pos="5760"/>
        </w:tabs>
        <w:ind w:left="5760" w:hanging="360"/>
      </w:pPr>
      <w:rPr>
        <w:rFonts w:ascii="Times New Roman" w:hAnsi="Times New Roman" w:hint="default"/>
      </w:rPr>
    </w:lvl>
    <w:lvl w:ilvl="8" w:tplc="B92C701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877F0B"/>
    <w:multiLevelType w:val="hybridMultilevel"/>
    <w:tmpl w:val="4BB49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1D150C"/>
    <w:multiLevelType w:val="hybridMultilevel"/>
    <w:tmpl w:val="4F8C08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C40F5F"/>
    <w:multiLevelType w:val="hybridMultilevel"/>
    <w:tmpl w:val="E5A45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0B6F75"/>
    <w:multiLevelType w:val="hybridMultilevel"/>
    <w:tmpl w:val="E380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B53DD9"/>
    <w:multiLevelType w:val="hybridMultilevel"/>
    <w:tmpl w:val="E606F4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34E26"/>
    <w:multiLevelType w:val="hybridMultilevel"/>
    <w:tmpl w:val="7B62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5000D"/>
    <w:multiLevelType w:val="hybridMultilevel"/>
    <w:tmpl w:val="43C8B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36"/>
  </w:num>
  <w:num w:numId="5">
    <w:abstractNumId w:val="35"/>
  </w:num>
  <w:num w:numId="6">
    <w:abstractNumId w:val="23"/>
  </w:num>
  <w:num w:numId="7">
    <w:abstractNumId w:val="12"/>
  </w:num>
  <w:num w:numId="8">
    <w:abstractNumId w:val="8"/>
  </w:num>
  <w:num w:numId="9">
    <w:abstractNumId w:val="21"/>
  </w:num>
  <w:num w:numId="10">
    <w:abstractNumId w:val="24"/>
  </w:num>
  <w:num w:numId="11">
    <w:abstractNumId w:val="38"/>
  </w:num>
  <w:num w:numId="12">
    <w:abstractNumId w:val="22"/>
  </w:num>
  <w:num w:numId="13">
    <w:abstractNumId w:val="7"/>
  </w:num>
  <w:num w:numId="14">
    <w:abstractNumId w:val="18"/>
  </w:num>
  <w:num w:numId="15">
    <w:abstractNumId w:val="41"/>
  </w:num>
  <w:num w:numId="16">
    <w:abstractNumId w:val="9"/>
  </w:num>
  <w:num w:numId="17">
    <w:abstractNumId w:val="5"/>
  </w:num>
  <w:num w:numId="18">
    <w:abstractNumId w:val="32"/>
  </w:num>
  <w:num w:numId="19">
    <w:abstractNumId w:val="2"/>
  </w:num>
  <w:num w:numId="20">
    <w:abstractNumId w:val="17"/>
  </w:num>
  <w:num w:numId="21">
    <w:abstractNumId w:val="33"/>
  </w:num>
  <w:num w:numId="22">
    <w:abstractNumId w:val="28"/>
  </w:num>
  <w:num w:numId="23">
    <w:abstractNumId w:val="29"/>
  </w:num>
  <w:num w:numId="24">
    <w:abstractNumId w:val="26"/>
  </w:num>
  <w:num w:numId="25">
    <w:abstractNumId w:val="31"/>
  </w:num>
  <w:num w:numId="26">
    <w:abstractNumId w:val="16"/>
  </w:num>
  <w:num w:numId="27">
    <w:abstractNumId w:val="34"/>
  </w:num>
  <w:num w:numId="28">
    <w:abstractNumId w:val="40"/>
  </w:num>
  <w:num w:numId="29">
    <w:abstractNumId w:val="37"/>
  </w:num>
  <w:num w:numId="30">
    <w:abstractNumId w:val="39"/>
  </w:num>
  <w:num w:numId="31">
    <w:abstractNumId w:val="19"/>
  </w:num>
  <w:num w:numId="32">
    <w:abstractNumId w:val="43"/>
  </w:num>
  <w:num w:numId="33">
    <w:abstractNumId w:val="42"/>
  </w:num>
  <w:num w:numId="34">
    <w:abstractNumId w:val="27"/>
  </w:num>
  <w:num w:numId="35">
    <w:abstractNumId w:val="20"/>
  </w:num>
  <w:num w:numId="36">
    <w:abstractNumId w:val="11"/>
  </w:num>
  <w:num w:numId="37">
    <w:abstractNumId w:val="15"/>
  </w:num>
  <w:num w:numId="38">
    <w:abstractNumId w:val="6"/>
  </w:num>
  <w:num w:numId="39">
    <w:abstractNumId w:val="30"/>
  </w:num>
  <w:num w:numId="40">
    <w:abstractNumId w:val="14"/>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84"/>
    <w:rsid w:val="000020C7"/>
    <w:rsid w:val="00005BB4"/>
    <w:rsid w:val="00005DD7"/>
    <w:rsid w:val="00005DE2"/>
    <w:rsid w:val="00010784"/>
    <w:rsid w:val="000163E7"/>
    <w:rsid w:val="0004389A"/>
    <w:rsid w:val="000905E7"/>
    <w:rsid w:val="000B1B49"/>
    <w:rsid w:val="000B277F"/>
    <w:rsid w:val="000B5C2C"/>
    <w:rsid w:val="000B7D18"/>
    <w:rsid w:val="000D1A03"/>
    <w:rsid w:val="000E3A47"/>
    <w:rsid w:val="000E402D"/>
    <w:rsid w:val="000E7BE1"/>
    <w:rsid w:val="000F5045"/>
    <w:rsid w:val="001005D8"/>
    <w:rsid w:val="00112ADC"/>
    <w:rsid w:val="001170B8"/>
    <w:rsid w:val="0012077C"/>
    <w:rsid w:val="00122E3F"/>
    <w:rsid w:val="0012735C"/>
    <w:rsid w:val="00134851"/>
    <w:rsid w:val="001349F2"/>
    <w:rsid w:val="00135181"/>
    <w:rsid w:val="00151FE6"/>
    <w:rsid w:val="00153E39"/>
    <w:rsid w:val="001548AB"/>
    <w:rsid w:val="00170010"/>
    <w:rsid w:val="00180D28"/>
    <w:rsid w:val="001A04C1"/>
    <w:rsid w:val="001A21EC"/>
    <w:rsid w:val="001A2CCE"/>
    <w:rsid w:val="001A61DA"/>
    <w:rsid w:val="001B64FD"/>
    <w:rsid w:val="001C1C45"/>
    <w:rsid w:val="001C6501"/>
    <w:rsid w:val="001E11F8"/>
    <w:rsid w:val="001E37D1"/>
    <w:rsid w:val="001E7C51"/>
    <w:rsid w:val="001F6E3A"/>
    <w:rsid w:val="00201BC3"/>
    <w:rsid w:val="00211952"/>
    <w:rsid w:val="00217BD0"/>
    <w:rsid w:val="002242F0"/>
    <w:rsid w:val="0022460D"/>
    <w:rsid w:val="00225B66"/>
    <w:rsid w:val="00227496"/>
    <w:rsid w:val="00235412"/>
    <w:rsid w:val="00236305"/>
    <w:rsid w:val="0024009B"/>
    <w:rsid w:val="00242E92"/>
    <w:rsid w:val="002465A1"/>
    <w:rsid w:val="00255E8F"/>
    <w:rsid w:val="00256731"/>
    <w:rsid w:val="00263EE7"/>
    <w:rsid w:val="00267A8D"/>
    <w:rsid w:val="00272BB2"/>
    <w:rsid w:val="00280D52"/>
    <w:rsid w:val="00284687"/>
    <w:rsid w:val="002A3A35"/>
    <w:rsid w:val="002C3B5C"/>
    <w:rsid w:val="002D4C33"/>
    <w:rsid w:val="002D76AE"/>
    <w:rsid w:val="002E36F9"/>
    <w:rsid w:val="002E7C08"/>
    <w:rsid w:val="002F2CE2"/>
    <w:rsid w:val="00302C22"/>
    <w:rsid w:val="00305ED3"/>
    <w:rsid w:val="0031474F"/>
    <w:rsid w:val="00315EAB"/>
    <w:rsid w:val="00317357"/>
    <w:rsid w:val="00320836"/>
    <w:rsid w:val="00321EE3"/>
    <w:rsid w:val="00323B68"/>
    <w:rsid w:val="00325114"/>
    <w:rsid w:val="0032616D"/>
    <w:rsid w:val="00353781"/>
    <w:rsid w:val="00353CB3"/>
    <w:rsid w:val="00362D10"/>
    <w:rsid w:val="003633C4"/>
    <w:rsid w:val="00366474"/>
    <w:rsid w:val="00374825"/>
    <w:rsid w:val="00376394"/>
    <w:rsid w:val="0038070E"/>
    <w:rsid w:val="00381392"/>
    <w:rsid w:val="00387403"/>
    <w:rsid w:val="003906B1"/>
    <w:rsid w:val="00397FBF"/>
    <w:rsid w:val="003A3AE5"/>
    <w:rsid w:val="003A3F77"/>
    <w:rsid w:val="003A7EB4"/>
    <w:rsid w:val="003B0D2D"/>
    <w:rsid w:val="003B1781"/>
    <w:rsid w:val="003B6A3A"/>
    <w:rsid w:val="003C7A46"/>
    <w:rsid w:val="0040594C"/>
    <w:rsid w:val="004141C3"/>
    <w:rsid w:val="004270DC"/>
    <w:rsid w:val="0043289E"/>
    <w:rsid w:val="0044276B"/>
    <w:rsid w:val="00452A31"/>
    <w:rsid w:val="00455F70"/>
    <w:rsid w:val="00474A97"/>
    <w:rsid w:val="00485B46"/>
    <w:rsid w:val="00496B25"/>
    <w:rsid w:val="004B0097"/>
    <w:rsid w:val="004C73EB"/>
    <w:rsid w:val="004E6ADE"/>
    <w:rsid w:val="004E6FEA"/>
    <w:rsid w:val="005001D2"/>
    <w:rsid w:val="00505A61"/>
    <w:rsid w:val="00506F6D"/>
    <w:rsid w:val="00512FA8"/>
    <w:rsid w:val="00514082"/>
    <w:rsid w:val="00514307"/>
    <w:rsid w:val="005206B8"/>
    <w:rsid w:val="005214EA"/>
    <w:rsid w:val="00532344"/>
    <w:rsid w:val="00542C87"/>
    <w:rsid w:val="00544C21"/>
    <w:rsid w:val="0055336A"/>
    <w:rsid w:val="005556C8"/>
    <w:rsid w:val="0056490D"/>
    <w:rsid w:val="0056566D"/>
    <w:rsid w:val="00576276"/>
    <w:rsid w:val="00577F49"/>
    <w:rsid w:val="005845CD"/>
    <w:rsid w:val="005955FA"/>
    <w:rsid w:val="005A0413"/>
    <w:rsid w:val="005B254A"/>
    <w:rsid w:val="005C015A"/>
    <w:rsid w:val="005C27D8"/>
    <w:rsid w:val="005C47EF"/>
    <w:rsid w:val="005E45AD"/>
    <w:rsid w:val="00610F23"/>
    <w:rsid w:val="006153A8"/>
    <w:rsid w:val="00635303"/>
    <w:rsid w:val="00641580"/>
    <w:rsid w:val="006455A1"/>
    <w:rsid w:val="0065512B"/>
    <w:rsid w:val="0066669B"/>
    <w:rsid w:val="00672D8E"/>
    <w:rsid w:val="00673580"/>
    <w:rsid w:val="00677D57"/>
    <w:rsid w:val="00677DDD"/>
    <w:rsid w:val="00691A92"/>
    <w:rsid w:val="00692B1B"/>
    <w:rsid w:val="006A5820"/>
    <w:rsid w:val="006C1E24"/>
    <w:rsid w:val="006C54B7"/>
    <w:rsid w:val="006C5598"/>
    <w:rsid w:val="006D0253"/>
    <w:rsid w:val="006D1AB0"/>
    <w:rsid w:val="006D40EB"/>
    <w:rsid w:val="006E05FE"/>
    <w:rsid w:val="006E3D74"/>
    <w:rsid w:val="006E5678"/>
    <w:rsid w:val="006F344D"/>
    <w:rsid w:val="006F3994"/>
    <w:rsid w:val="006F3F67"/>
    <w:rsid w:val="006F5B00"/>
    <w:rsid w:val="007247DE"/>
    <w:rsid w:val="00724A9E"/>
    <w:rsid w:val="00727425"/>
    <w:rsid w:val="007323EE"/>
    <w:rsid w:val="00745863"/>
    <w:rsid w:val="00761ED1"/>
    <w:rsid w:val="0076226C"/>
    <w:rsid w:val="007631CD"/>
    <w:rsid w:val="00776358"/>
    <w:rsid w:val="007840F6"/>
    <w:rsid w:val="00785711"/>
    <w:rsid w:val="0079246F"/>
    <w:rsid w:val="0079358D"/>
    <w:rsid w:val="007A02DC"/>
    <w:rsid w:val="007A3D1E"/>
    <w:rsid w:val="007B5A3C"/>
    <w:rsid w:val="007B6C14"/>
    <w:rsid w:val="007C0079"/>
    <w:rsid w:val="007C01FC"/>
    <w:rsid w:val="007D0410"/>
    <w:rsid w:val="007D22CB"/>
    <w:rsid w:val="007D3E60"/>
    <w:rsid w:val="007E11AC"/>
    <w:rsid w:val="007E633F"/>
    <w:rsid w:val="007F2E59"/>
    <w:rsid w:val="0080449B"/>
    <w:rsid w:val="00812F74"/>
    <w:rsid w:val="00813C98"/>
    <w:rsid w:val="008305B3"/>
    <w:rsid w:val="00832208"/>
    <w:rsid w:val="00836CC7"/>
    <w:rsid w:val="00845DC2"/>
    <w:rsid w:val="00847524"/>
    <w:rsid w:val="00847590"/>
    <w:rsid w:val="008507F4"/>
    <w:rsid w:val="0085724D"/>
    <w:rsid w:val="008745C2"/>
    <w:rsid w:val="0088037B"/>
    <w:rsid w:val="00882C4C"/>
    <w:rsid w:val="0089441C"/>
    <w:rsid w:val="00895AA8"/>
    <w:rsid w:val="008A0A38"/>
    <w:rsid w:val="008B6D35"/>
    <w:rsid w:val="008C1447"/>
    <w:rsid w:val="008C2146"/>
    <w:rsid w:val="008C6FE0"/>
    <w:rsid w:val="008D20E5"/>
    <w:rsid w:val="008E044B"/>
    <w:rsid w:val="008E11F0"/>
    <w:rsid w:val="008F2BC3"/>
    <w:rsid w:val="008F2E85"/>
    <w:rsid w:val="008F527F"/>
    <w:rsid w:val="00910630"/>
    <w:rsid w:val="00911065"/>
    <w:rsid w:val="00935429"/>
    <w:rsid w:val="00941874"/>
    <w:rsid w:val="00947A92"/>
    <w:rsid w:val="00975FD6"/>
    <w:rsid w:val="00976612"/>
    <w:rsid w:val="009766BF"/>
    <w:rsid w:val="00986E51"/>
    <w:rsid w:val="009A18E2"/>
    <w:rsid w:val="009B1197"/>
    <w:rsid w:val="009B7DE8"/>
    <w:rsid w:val="009C1FF5"/>
    <w:rsid w:val="009E5E67"/>
    <w:rsid w:val="009E5FCA"/>
    <w:rsid w:val="009F3ABD"/>
    <w:rsid w:val="009F3F57"/>
    <w:rsid w:val="009F6A2E"/>
    <w:rsid w:val="00A13E67"/>
    <w:rsid w:val="00A14422"/>
    <w:rsid w:val="00A15C37"/>
    <w:rsid w:val="00A165E5"/>
    <w:rsid w:val="00A21F3C"/>
    <w:rsid w:val="00A23CF7"/>
    <w:rsid w:val="00A248AA"/>
    <w:rsid w:val="00A25F5E"/>
    <w:rsid w:val="00A50A31"/>
    <w:rsid w:val="00A60DA6"/>
    <w:rsid w:val="00A63E51"/>
    <w:rsid w:val="00A677BE"/>
    <w:rsid w:val="00A71681"/>
    <w:rsid w:val="00A73DDB"/>
    <w:rsid w:val="00A80317"/>
    <w:rsid w:val="00A9493F"/>
    <w:rsid w:val="00A94E00"/>
    <w:rsid w:val="00AC1985"/>
    <w:rsid w:val="00AD6C6B"/>
    <w:rsid w:val="00AD7A64"/>
    <w:rsid w:val="00AF4618"/>
    <w:rsid w:val="00B0309B"/>
    <w:rsid w:val="00B04188"/>
    <w:rsid w:val="00B04E3F"/>
    <w:rsid w:val="00B165CE"/>
    <w:rsid w:val="00B16BB5"/>
    <w:rsid w:val="00B2412B"/>
    <w:rsid w:val="00B31435"/>
    <w:rsid w:val="00B35476"/>
    <w:rsid w:val="00B560D9"/>
    <w:rsid w:val="00B5651E"/>
    <w:rsid w:val="00B60E29"/>
    <w:rsid w:val="00B63D01"/>
    <w:rsid w:val="00B754E7"/>
    <w:rsid w:val="00B8160E"/>
    <w:rsid w:val="00B84858"/>
    <w:rsid w:val="00B96474"/>
    <w:rsid w:val="00BA41EC"/>
    <w:rsid w:val="00BA53D2"/>
    <w:rsid w:val="00BA5924"/>
    <w:rsid w:val="00BB127B"/>
    <w:rsid w:val="00BE0B52"/>
    <w:rsid w:val="00BE3679"/>
    <w:rsid w:val="00C27847"/>
    <w:rsid w:val="00C34534"/>
    <w:rsid w:val="00C37963"/>
    <w:rsid w:val="00C52276"/>
    <w:rsid w:val="00C57BEF"/>
    <w:rsid w:val="00C63292"/>
    <w:rsid w:val="00C77ED9"/>
    <w:rsid w:val="00C83982"/>
    <w:rsid w:val="00C84E22"/>
    <w:rsid w:val="00C852BF"/>
    <w:rsid w:val="00C95D80"/>
    <w:rsid w:val="00CA5338"/>
    <w:rsid w:val="00CB6E0F"/>
    <w:rsid w:val="00CB7097"/>
    <w:rsid w:val="00CE1EE3"/>
    <w:rsid w:val="00CE7861"/>
    <w:rsid w:val="00CF7170"/>
    <w:rsid w:val="00D16883"/>
    <w:rsid w:val="00D3124C"/>
    <w:rsid w:val="00D32426"/>
    <w:rsid w:val="00D3404D"/>
    <w:rsid w:val="00D42A40"/>
    <w:rsid w:val="00D44984"/>
    <w:rsid w:val="00D462E3"/>
    <w:rsid w:val="00D46C9D"/>
    <w:rsid w:val="00D50931"/>
    <w:rsid w:val="00D52286"/>
    <w:rsid w:val="00D63F63"/>
    <w:rsid w:val="00D64D9B"/>
    <w:rsid w:val="00D65A24"/>
    <w:rsid w:val="00D76625"/>
    <w:rsid w:val="00D7738C"/>
    <w:rsid w:val="00D77861"/>
    <w:rsid w:val="00DB3A8B"/>
    <w:rsid w:val="00DB6287"/>
    <w:rsid w:val="00DB6ED5"/>
    <w:rsid w:val="00DD19E3"/>
    <w:rsid w:val="00DD7820"/>
    <w:rsid w:val="00E041E7"/>
    <w:rsid w:val="00E241F4"/>
    <w:rsid w:val="00E40F86"/>
    <w:rsid w:val="00E4371C"/>
    <w:rsid w:val="00E50013"/>
    <w:rsid w:val="00E631BD"/>
    <w:rsid w:val="00E74F2C"/>
    <w:rsid w:val="00E843FB"/>
    <w:rsid w:val="00E9015F"/>
    <w:rsid w:val="00E90C6C"/>
    <w:rsid w:val="00E931DE"/>
    <w:rsid w:val="00EB15C7"/>
    <w:rsid w:val="00EB3C10"/>
    <w:rsid w:val="00EC14B8"/>
    <w:rsid w:val="00EC1896"/>
    <w:rsid w:val="00EC22C7"/>
    <w:rsid w:val="00EC366A"/>
    <w:rsid w:val="00EC5A11"/>
    <w:rsid w:val="00EE7C88"/>
    <w:rsid w:val="00EF64C1"/>
    <w:rsid w:val="00F06259"/>
    <w:rsid w:val="00F11BE3"/>
    <w:rsid w:val="00F127AE"/>
    <w:rsid w:val="00F15C79"/>
    <w:rsid w:val="00F1775B"/>
    <w:rsid w:val="00F22CB4"/>
    <w:rsid w:val="00F3431E"/>
    <w:rsid w:val="00F3648A"/>
    <w:rsid w:val="00F47AB3"/>
    <w:rsid w:val="00F67E75"/>
    <w:rsid w:val="00F7658E"/>
    <w:rsid w:val="00F76885"/>
    <w:rsid w:val="00F77C3B"/>
    <w:rsid w:val="00F8162A"/>
    <w:rsid w:val="00F83993"/>
    <w:rsid w:val="00FA24C8"/>
    <w:rsid w:val="00FB08E7"/>
    <w:rsid w:val="00FC0C1D"/>
    <w:rsid w:val="00FC7021"/>
    <w:rsid w:val="00FD16BD"/>
    <w:rsid w:val="00FD5FF3"/>
    <w:rsid w:val="00FE4B4B"/>
    <w:rsid w:val="00FE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A1CB"/>
  <w15:docId w15:val="{7DACB55D-75A5-4D3D-A789-32A512B4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76B"/>
    <w:pPr>
      <w:spacing w:after="200" w:line="276" w:lineRule="auto"/>
    </w:pPr>
    <w:rPr>
      <w:sz w:val="22"/>
      <w:szCs w:val="22"/>
      <w:lang w:eastAsia="en-US"/>
    </w:rPr>
  </w:style>
  <w:style w:type="paragraph" w:styleId="Heading1">
    <w:name w:val="heading 1"/>
    <w:basedOn w:val="Normal"/>
    <w:next w:val="Normal"/>
    <w:qFormat/>
    <w:rsid w:val="009F6A2E"/>
    <w:pPr>
      <w:keepNext/>
      <w:widowControl w:val="0"/>
      <w:spacing w:after="0" w:line="240" w:lineRule="auto"/>
      <w:outlineLvl w:val="0"/>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465A1"/>
    <w:pPr>
      <w:ind w:left="720"/>
      <w:contextualSpacing/>
    </w:pPr>
  </w:style>
  <w:style w:type="paragraph" w:styleId="BalloonText">
    <w:name w:val="Balloon Text"/>
    <w:basedOn w:val="Normal"/>
    <w:link w:val="BalloonTextChar"/>
    <w:uiPriority w:val="99"/>
    <w:semiHidden/>
    <w:unhideWhenUsed/>
    <w:rsid w:val="009F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57"/>
    <w:rPr>
      <w:rFonts w:ascii="Tahoma" w:hAnsi="Tahoma" w:cs="Tahoma"/>
      <w:sz w:val="16"/>
      <w:szCs w:val="16"/>
      <w:lang w:eastAsia="en-US"/>
    </w:rPr>
  </w:style>
  <w:style w:type="paragraph" w:styleId="BodyText">
    <w:name w:val="Body Text"/>
    <w:basedOn w:val="Normal"/>
    <w:link w:val="BodyTextChar"/>
    <w:rsid w:val="009B1197"/>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rsid w:val="009B1197"/>
    <w:rPr>
      <w:rFonts w:ascii="Times New Roman" w:eastAsia="Times New Roman" w:hAnsi="Times New Roman"/>
      <w:b/>
      <w:bCs/>
      <w:sz w:val="24"/>
      <w:lang w:eastAsia="en-US"/>
    </w:rPr>
  </w:style>
  <w:style w:type="paragraph" w:styleId="NormalWeb">
    <w:name w:val="Normal (Web)"/>
    <w:basedOn w:val="Normal"/>
    <w:uiPriority w:val="99"/>
    <w:semiHidden/>
    <w:unhideWhenUsed/>
    <w:rsid w:val="00B2412B"/>
    <w:pPr>
      <w:spacing w:after="150" w:line="240" w:lineRule="auto"/>
    </w:pPr>
    <w:rPr>
      <w:rFonts w:ascii="Trebuchet MS" w:eastAsia="Times New Roman" w:hAnsi="Trebuchet MS"/>
      <w:sz w:val="18"/>
      <w:szCs w:val="18"/>
      <w:lang w:eastAsia="en-GB"/>
    </w:rPr>
  </w:style>
  <w:style w:type="paragraph" w:customStyle="1" w:styleId="Default">
    <w:name w:val="Default"/>
    <w:rsid w:val="00A9493F"/>
    <w:pPr>
      <w:autoSpaceDE w:val="0"/>
      <w:autoSpaceDN w:val="0"/>
      <w:adjustRightInd w:val="0"/>
    </w:pPr>
    <w:rPr>
      <w:rFonts w:ascii="Symbol" w:eastAsiaTheme="minorHAnsi" w:hAnsi="Symbol" w:cs="Symbol"/>
      <w:color w:val="000000"/>
      <w:sz w:val="24"/>
      <w:szCs w:val="24"/>
      <w:lang w:eastAsia="en-US"/>
    </w:rPr>
  </w:style>
  <w:style w:type="paragraph" w:styleId="FootnoteText">
    <w:name w:val="footnote text"/>
    <w:basedOn w:val="Normal"/>
    <w:link w:val="FootnoteTextChar"/>
    <w:uiPriority w:val="99"/>
    <w:semiHidden/>
    <w:unhideWhenUsed/>
    <w:rsid w:val="00A949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9493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9493F"/>
    <w:rPr>
      <w:vertAlign w:val="superscript"/>
    </w:rPr>
  </w:style>
  <w:style w:type="character" w:styleId="Hyperlink">
    <w:name w:val="Hyperlink"/>
    <w:basedOn w:val="DefaultParagraphFont"/>
    <w:uiPriority w:val="99"/>
    <w:unhideWhenUsed/>
    <w:rsid w:val="005955FA"/>
    <w:rPr>
      <w:color w:val="0000FF" w:themeColor="hyperlink"/>
      <w:u w:val="single"/>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0D1A03"/>
    <w:rPr>
      <w:sz w:val="22"/>
      <w:szCs w:val="22"/>
      <w:lang w:eastAsia="en-US"/>
    </w:rPr>
  </w:style>
  <w:style w:type="character" w:customStyle="1" w:styleId="rphighlightallclass">
    <w:name w:val="rphighlightallclass"/>
    <w:basedOn w:val="DefaultParagraphFont"/>
    <w:rsid w:val="007631CD"/>
  </w:style>
  <w:style w:type="character" w:customStyle="1" w:styleId="rpk1">
    <w:name w:val="_rp_k1"/>
    <w:basedOn w:val="DefaultParagraphFont"/>
    <w:rsid w:val="007631CD"/>
  </w:style>
  <w:style w:type="character" w:customStyle="1" w:styleId="pel">
    <w:name w:val="_pe_l"/>
    <w:basedOn w:val="DefaultParagraphFont"/>
    <w:rsid w:val="007631CD"/>
  </w:style>
  <w:style w:type="character" w:customStyle="1" w:styleId="bidi">
    <w:name w:val="bidi"/>
    <w:basedOn w:val="DefaultParagraphFont"/>
    <w:rsid w:val="007631CD"/>
  </w:style>
  <w:style w:type="character" w:customStyle="1" w:styleId="rpu1">
    <w:name w:val="_rp_u1"/>
    <w:basedOn w:val="DefaultParagraphFont"/>
    <w:rsid w:val="007631CD"/>
  </w:style>
  <w:style w:type="character" w:customStyle="1" w:styleId="allowtextselection">
    <w:name w:val="allowtextselection"/>
    <w:basedOn w:val="DefaultParagraphFont"/>
    <w:rsid w:val="007631CD"/>
  </w:style>
  <w:style w:type="paragraph" w:customStyle="1" w:styleId="xmsonormal">
    <w:name w:val="x_msonormal"/>
    <w:basedOn w:val="Normal"/>
    <w:rsid w:val="002E36F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2E36F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36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C7"/>
    <w:rPr>
      <w:sz w:val="22"/>
      <w:szCs w:val="22"/>
      <w:lang w:eastAsia="en-US"/>
    </w:rPr>
  </w:style>
  <w:style w:type="paragraph" w:styleId="Footer">
    <w:name w:val="footer"/>
    <w:basedOn w:val="Normal"/>
    <w:link w:val="FooterChar"/>
    <w:uiPriority w:val="99"/>
    <w:unhideWhenUsed/>
    <w:rsid w:val="00836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C7"/>
    <w:rPr>
      <w:sz w:val="22"/>
      <w:szCs w:val="22"/>
      <w:lang w:eastAsia="en-US"/>
    </w:rPr>
  </w:style>
  <w:style w:type="character" w:styleId="UnresolvedMention">
    <w:name w:val="Unresolved Mention"/>
    <w:basedOn w:val="DefaultParagraphFont"/>
    <w:uiPriority w:val="99"/>
    <w:semiHidden/>
    <w:unhideWhenUsed/>
    <w:rsid w:val="0032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90">
      <w:bodyDiv w:val="1"/>
      <w:marLeft w:val="0"/>
      <w:marRight w:val="0"/>
      <w:marTop w:val="0"/>
      <w:marBottom w:val="0"/>
      <w:divBdr>
        <w:top w:val="none" w:sz="0" w:space="0" w:color="auto"/>
        <w:left w:val="none" w:sz="0" w:space="0" w:color="auto"/>
        <w:bottom w:val="none" w:sz="0" w:space="0" w:color="auto"/>
        <w:right w:val="none" w:sz="0" w:space="0" w:color="auto"/>
      </w:divBdr>
    </w:div>
    <w:div w:id="117381253">
      <w:bodyDiv w:val="1"/>
      <w:marLeft w:val="0"/>
      <w:marRight w:val="0"/>
      <w:marTop w:val="0"/>
      <w:marBottom w:val="0"/>
      <w:divBdr>
        <w:top w:val="none" w:sz="0" w:space="0" w:color="auto"/>
        <w:left w:val="none" w:sz="0" w:space="0" w:color="auto"/>
        <w:bottom w:val="none" w:sz="0" w:space="0" w:color="auto"/>
        <w:right w:val="none" w:sz="0" w:space="0" w:color="auto"/>
      </w:divBdr>
    </w:div>
    <w:div w:id="152727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3522">
          <w:marLeft w:val="0"/>
          <w:marRight w:val="0"/>
          <w:marTop w:val="0"/>
          <w:marBottom w:val="75"/>
          <w:divBdr>
            <w:top w:val="none" w:sz="0" w:space="0" w:color="auto"/>
            <w:left w:val="none" w:sz="0" w:space="0" w:color="auto"/>
            <w:bottom w:val="none" w:sz="0" w:space="0" w:color="auto"/>
            <w:right w:val="none" w:sz="0" w:space="0" w:color="auto"/>
          </w:divBdr>
          <w:divsChild>
            <w:div w:id="1651323874">
              <w:marLeft w:val="0"/>
              <w:marRight w:val="450"/>
              <w:marTop w:val="0"/>
              <w:marBottom w:val="150"/>
              <w:divBdr>
                <w:top w:val="none" w:sz="0" w:space="0" w:color="auto"/>
                <w:left w:val="none" w:sz="0" w:space="0" w:color="auto"/>
                <w:bottom w:val="none" w:sz="0" w:space="0" w:color="auto"/>
                <w:right w:val="none" w:sz="0" w:space="0" w:color="auto"/>
              </w:divBdr>
            </w:div>
          </w:divsChild>
        </w:div>
        <w:div w:id="2088649005">
          <w:marLeft w:val="0"/>
          <w:marRight w:val="0"/>
          <w:marTop w:val="0"/>
          <w:marBottom w:val="0"/>
          <w:divBdr>
            <w:top w:val="none" w:sz="0" w:space="0" w:color="auto"/>
            <w:left w:val="none" w:sz="0" w:space="0" w:color="auto"/>
            <w:bottom w:val="none" w:sz="0" w:space="0" w:color="auto"/>
            <w:right w:val="none" w:sz="0" w:space="0" w:color="auto"/>
          </w:divBdr>
          <w:divsChild>
            <w:div w:id="648443992">
              <w:marLeft w:val="0"/>
              <w:marRight w:val="0"/>
              <w:marTop w:val="0"/>
              <w:marBottom w:val="0"/>
              <w:divBdr>
                <w:top w:val="none" w:sz="0" w:space="0" w:color="auto"/>
                <w:left w:val="none" w:sz="0" w:space="0" w:color="auto"/>
                <w:bottom w:val="none" w:sz="0" w:space="0" w:color="auto"/>
                <w:right w:val="none" w:sz="0" w:space="0" w:color="auto"/>
              </w:divBdr>
              <w:divsChild>
                <w:div w:id="82260923">
                  <w:marLeft w:val="0"/>
                  <w:marRight w:val="0"/>
                  <w:marTop w:val="0"/>
                  <w:marBottom w:val="0"/>
                  <w:divBdr>
                    <w:top w:val="none" w:sz="0" w:space="0" w:color="auto"/>
                    <w:left w:val="none" w:sz="0" w:space="0" w:color="auto"/>
                    <w:bottom w:val="none" w:sz="0" w:space="0" w:color="auto"/>
                    <w:right w:val="none" w:sz="0" w:space="0" w:color="auto"/>
                  </w:divBdr>
                  <w:divsChild>
                    <w:div w:id="1613899982">
                      <w:marLeft w:val="0"/>
                      <w:marRight w:val="0"/>
                      <w:marTop w:val="0"/>
                      <w:marBottom w:val="0"/>
                      <w:divBdr>
                        <w:top w:val="none" w:sz="0" w:space="0" w:color="auto"/>
                        <w:left w:val="none" w:sz="0" w:space="0" w:color="auto"/>
                        <w:bottom w:val="none" w:sz="0" w:space="0" w:color="auto"/>
                        <w:right w:val="none" w:sz="0" w:space="0" w:color="auto"/>
                      </w:divBdr>
                      <w:divsChild>
                        <w:div w:id="544147599">
                          <w:marLeft w:val="0"/>
                          <w:marRight w:val="0"/>
                          <w:marTop w:val="0"/>
                          <w:marBottom w:val="0"/>
                          <w:divBdr>
                            <w:top w:val="none" w:sz="0" w:space="0" w:color="auto"/>
                            <w:left w:val="none" w:sz="0" w:space="0" w:color="auto"/>
                            <w:bottom w:val="none" w:sz="0" w:space="0" w:color="auto"/>
                            <w:right w:val="none" w:sz="0" w:space="0" w:color="auto"/>
                          </w:divBdr>
                          <w:divsChild>
                            <w:div w:id="5711552">
                              <w:marLeft w:val="0"/>
                              <w:marRight w:val="0"/>
                              <w:marTop w:val="0"/>
                              <w:marBottom w:val="0"/>
                              <w:divBdr>
                                <w:top w:val="none" w:sz="0" w:space="0" w:color="EAEAEA"/>
                                <w:left w:val="none" w:sz="0" w:space="0" w:color="EAEAEA"/>
                                <w:bottom w:val="single" w:sz="6" w:space="15" w:color="EAEAEA"/>
                                <w:right w:val="none" w:sz="0" w:space="0" w:color="EAEAEA"/>
                              </w:divBdr>
                              <w:divsChild>
                                <w:div w:id="1733039398">
                                  <w:marLeft w:val="0"/>
                                  <w:marRight w:val="0"/>
                                  <w:marTop w:val="0"/>
                                  <w:marBottom w:val="60"/>
                                  <w:divBdr>
                                    <w:top w:val="none" w:sz="0" w:space="0" w:color="auto"/>
                                    <w:left w:val="none" w:sz="0" w:space="0" w:color="auto"/>
                                    <w:bottom w:val="none" w:sz="0" w:space="0" w:color="auto"/>
                                    <w:right w:val="none" w:sz="0" w:space="0" w:color="auto"/>
                                  </w:divBdr>
                                  <w:divsChild>
                                    <w:div w:id="554855211">
                                      <w:marLeft w:val="0"/>
                                      <w:marRight w:val="0"/>
                                      <w:marTop w:val="0"/>
                                      <w:marBottom w:val="0"/>
                                      <w:divBdr>
                                        <w:top w:val="none" w:sz="0" w:space="0" w:color="auto"/>
                                        <w:left w:val="none" w:sz="0" w:space="0" w:color="auto"/>
                                        <w:bottom w:val="none" w:sz="0" w:space="0" w:color="auto"/>
                                        <w:right w:val="none" w:sz="0" w:space="0" w:color="auto"/>
                                      </w:divBdr>
                                      <w:divsChild>
                                        <w:div w:id="1838762717">
                                          <w:marLeft w:val="0"/>
                                          <w:marRight w:val="0"/>
                                          <w:marTop w:val="0"/>
                                          <w:marBottom w:val="0"/>
                                          <w:divBdr>
                                            <w:top w:val="none" w:sz="0" w:space="0" w:color="auto"/>
                                            <w:left w:val="none" w:sz="0" w:space="0" w:color="auto"/>
                                            <w:bottom w:val="none" w:sz="0" w:space="0" w:color="auto"/>
                                            <w:right w:val="none" w:sz="0" w:space="0" w:color="auto"/>
                                          </w:divBdr>
                                          <w:divsChild>
                                            <w:div w:id="1847093241">
                                              <w:marLeft w:val="0"/>
                                              <w:marRight w:val="0"/>
                                              <w:marTop w:val="0"/>
                                              <w:marBottom w:val="30"/>
                                              <w:divBdr>
                                                <w:top w:val="none" w:sz="0" w:space="0" w:color="auto"/>
                                                <w:left w:val="none" w:sz="0" w:space="0" w:color="auto"/>
                                                <w:bottom w:val="none" w:sz="0" w:space="0" w:color="auto"/>
                                                <w:right w:val="none" w:sz="0" w:space="0" w:color="auto"/>
                                              </w:divBdr>
                                              <w:divsChild>
                                                <w:div w:id="625426779">
                                                  <w:marLeft w:val="0"/>
                                                  <w:marRight w:val="0"/>
                                                  <w:marTop w:val="0"/>
                                                  <w:marBottom w:val="0"/>
                                                  <w:divBdr>
                                                    <w:top w:val="none" w:sz="0" w:space="0" w:color="auto"/>
                                                    <w:left w:val="none" w:sz="0" w:space="0" w:color="auto"/>
                                                    <w:bottom w:val="none" w:sz="0" w:space="0" w:color="auto"/>
                                                    <w:right w:val="none" w:sz="0" w:space="0" w:color="auto"/>
                                                  </w:divBdr>
                                                  <w:divsChild>
                                                    <w:div w:id="754280091">
                                                      <w:marLeft w:val="0"/>
                                                      <w:marRight w:val="0"/>
                                                      <w:marTop w:val="0"/>
                                                      <w:marBottom w:val="0"/>
                                                      <w:divBdr>
                                                        <w:top w:val="none" w:sz="0" w:space="0" w:color="auto"/>
                                                        <w:left w:val="none" w:sz="0" w:space="0" w:color="auto"/>
                                                        <w:bottom w:val="none" w:sz="0" w:space="0" w:color="auto"/>
                                                        <w:right w:val="none" w:sz="0" w:space="0" w:color="auto"/>
                                                      </w:divBdr>
                                                      <w:divsChild>
                                                        <w:div w:id="1892568701">
                                                          <w:marLeft w:val="0"/>
                                                          <w:marRight w:val="0"/>
                                                          <w:marTop w:val="0"/>
                                                          <w:marBottom w:val="0"/>
                                                          <w:divBdr>
                                                            <w:top w:val="none" w:sz="0" w:space="0" w:color="auto"/>
                                                            <w:left w:val="none" w:sz="0" w:space="0" w:color="auto"/>
                                                            <w:bottom w:val="none" w:sz="0" w:space="0" w:color="auto"/>
                                                            <w:right w:val="none" w:sz="0" w:space="0" w:color="auto"/>
                                                          </w:divBdr>
                                                          <w:divsChild>
                                                            <w:div w:id="1736658912">
                                                              <w:marLeft w:val="0"/>
                                                              <w:marRight w:val="150"/>
                                                              <w:marTop w:val="150"/>
                                                              <w:marBottom w:val="0"/>
                                                              <w:divBdr>
                                                                <w:top w:val="none" w:sz="0" w:space="0" w:color="auto"/>
                                                                <w:left w:val="none" w:sz="0" w:space="0" w:color="auto"/>
                                                                <w:bottom w:val="none" w:sz="0" w:space="0" w:color="auto"/>
                                                                <w:right w:val="none" w:sz="0" w:space="0" w:color="auto"/>
                                                              </w:divBdr>
                                                              <w:divsChild>
                                                                <w:div w:id="694621298">
                                                                  <w:marLeft w:val="0"/>
                                                                  <w:marRight w:val="0"/>
                                                                  <w:marTop w:val="0"/>
                                                                  <w:marBottom w:val="0"/>
                                                                  <w:divBdr>
                                                                    <w:top w:val="none" w:sz="0" w:space="0" w:color="auto"/>
                                                                    <w:left w:val="none" w:sz="0" w:space="0" w:color="auto"/>
                                                                    <w:bottom w:val="none" w:sz="0" w:space="0" w:color="auto"/>
                                                                    <w:right w:val="none" w:sz="0" w:space="0" w:color="auto"/>
                                                                  </w:divBdr>
                                                                  <w:divsChild>
                                                                    <w:div w:id="1063212836">
                                                                      <w:marLeft w:val="0"/>
                                                                      <w:marRight w:val="0"/>
                                                                      <w:marTop w:val="0"/>
                                                                      <w:marBottom w:val="0"/>
                                                                      <w:divBdr>
                                                                        <w:top w:val="none" w:sz="0" w:space="0" w:color="auto"/>
                                                                        <w:left w:val="none" w:sz="0" w:space="0" w:color="auto"/>
                                                                        <w:bottom w:val="none" w:sz="0" w:space="0" w:color="auto"/>
                                                                        <w:right w:val="none" w:sz="0" w:space="0" w:color="auto"/>
                                                                      </w:divBdr>
                                                                      <w:divsChild>
                                                                        <w:div w:id="1144739097">
                                                                          <w:marLeft w:val="0"/>
                                                                          <w:marRight w:val="0"/>
                                                                          <w:marTop w:val="0"/>
                                                                          <w:marBottom w:val="0"/>
                                                                          <w:divBdr>
                                                                            <w:top w:val="none" w:sz="0" w:space="0" w:color="auto"/>
                                                                            <w:left w:val="none" w:sz="0" w:space="0" w:color="auto"/>
                                                                            <w:bottom w:val="none" w:sz="0" w:space="0" w:color="auto"/>
                                                                            <w:right w:val="none" w:sz="0" w:space="0" w:color="auto"/>
                                                                          </w:divBdr>
                                                                          <w:divsChild>
                                                                            <w:div w:id="126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97223">
                                                      <w:marLeft w:val="0"/>
                                                      <w:marRight w:val="0"/>
                                                      <w:marTop w:val="0"/>
                                                      <w:marBottom w:val="0"/>
                                                      <w:divBdr>
                                                        <w:top w:val="none" w:sz="0" w:space="0" w:color="auto"/>
                                                        <w:left w:val="none" w:sz="0" w:space="0" w:color="auto"/>
                                                        <w:bottom w:val="none" w:sz="0" w:space="0" w:color="auto"/>
                                                        <w:right w:val="none" w:sz="0" w:space="0" w:color="auto"/>
                                                      </w:divBdr>
                                                      <w:divsChild>
                                                        <w:div w:id="2014643710">
                                                          <w:marLeft w:val="0"/>
                                                          <w:marRight w:val="0"/>
                                                          <w:marTop w:val="0"/>
                                                          <w:marBottom w:val="0"/>
                                                          <w:divBdr>
                                                            <w:top w:val="none" w:sz="0" w:space="0" w:color="auto"/>
                                                            <w:left w:val="none" w:sz="0" w:space="0" w:color="auto"/>
                                                            <w:bottom w:val="none" w:sz="0" w:space="0" w:color="auto"/>
                                                            <w:right w:val="none" w:sz="0" w:space="0" w:color="auto"/>
                                                          </w:divBdr>
                                                          <w:divsChild>
                                                            <w:div w:id="472988876">
                                                              <w:marLeft w:val="0"/>
                                                              <w:marRight w:val="0"/>
                                                              <w:marTop w:val="0"/>
                                                              <w:marBottom w:val="0"/>
                                                              <w:divBdr>
                                                                <w:top w:val="none" w:sz="0" w:space="0" w:color="auto"/>
                                                                <w:left w:val="none" w:sz="0" w:space="0" w:color="auto"/>
                                                                <w:bottom w:val="none" w:sz="0" w:space="0" w:color="auto"/>
                                                                <w:right w:val="none" w:sz="0" w:space="0" w:color="auto"/>
                                                              </w:divBdr>
                                                              <w:divsChild>
                                                                <w:div w:id="383482526">
                                                                  <w:marLeft w:val="0"/>
                                                                  <w:marRight w:val="0"/>
                                                                  <w:marTop w:val="0"/>
                                                                  <w:marBottom w:val="0"/>
                                                                  <w:divBdr>
                                                                    <w:top w:val="none" w:sz="0" w:space="0" w:color="auto"/>
                                                                    <w:left w:val="none" w:sz="0" w:space="0" w:color="auto"/>
                                                                    <w:bottom w:val="none" w:sz="0" w:space="0" w:color="auto"/>
                                                                    <w:right w:val="none" w:sz="0" w:space="0" w:color="auto"/>
                                                                  </w:divBdr>
                                                                  <w:divsChild>
                                                                    <w:div w:id="366763702">
                                                                      <w:marLeft w:val="0"/>
                                                                      <w:marRight w:val="0"/>
                                                                      <w:marTop w:val="0"/>
                                                                      <w:marBottom w:val="75"/>
                                                                      <w:divBdr>
                                                                        <w:top w:val="none" w:sz="0" w:space="0" w:color="auto"/>
                                                                        <w:left w:val="none" w:sz="0" w:space="0" w:color="auto"/>
                                                                        <w:bottom w:val="none" w:sz="0" w:space="0" w:color="auto"/>
                                                                        <w:right w:val="none" w:sz="0" w:space="0" w:color="auto"/>
                                                                      </w:divBdr>
                                                                      <w:divsChild>
                                                                        <w:div w:id="1542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076">
                                                          <w:marLeft w:val="0"/>
                                                          <w:marRight w:val="0"/>
                                                          <w:marTop w:val="0"/>
                                                          <w:marBottom w:val="0"/>
                                                          <w:divBdr>
                                                            <w:top w:val="none" w:sz="0" w:space="0" w:color="auto"/>
                                                            <w:left w:val="none" w:sz="0" w:space="0" w:color="auto"/>
                                                            <w:bottom w:val="none" w:sz="0" w:space="0" w:color="auto"/>
                                                            <w:right w:val="none" w:sz="0" w:space="0" w:color="auto"/>
                                                          </w:divBdr>
                                                          <w:divsChild>
                                                            <w:div w:id="1910798344">
                                                              <w:marLeft w:val="0"/>
                                                              <w:marRight w:val="0"/>
                                                              <w:marTop w:val="0"/>
                                                              <w:marBottom w:val="0"/>
                                                              <w:divBdr>
                                                                <w:top w:val="none" w:sz="0" w:space="0" w:color="auto"/>
                                                                <w:left w:val="none" w:sz="0" w:space="0" w:color="auto"/>
                                                                <w:bottom w:val="none" w:sz="0" w:space="0" w:color="auto"/>
                                                                <w:right w:val="none" w:sz="0" w:space="0" w:color="auto"/>
                                                              </w:divBdr>
                                                              <w:divsChild>
                                                                <w:div w:id="18115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875">
                                                          <w:marLeft w:val="0"/>
                                                          <w:marRight w:val="0"/>
                                                          <w:marTop w:val="0"/>
                                                          <w:marBottom w:val="0"/>
                                                          <w:divBdr>
                                                            <w:top w:val="none" w:sz="0" w:space="0" w:color="auto"/>
                                                            <w:left w:val="none" w:sz="0" w:space="0" w:color="auto"/>
                                                            <w:bottom w:val="none" w:sz="0" w:space="0" w:color="auto"/>
                                                            <w:right w:val="none" w:sz="0" w:space="0" w:color="auto"/>
                                                          </w:divBdr>
                                                          <w:divsChild>
                                                            <w:div w:id="1141537298">
                                                              <w:marLeft w:val="0"/>
                                                              <w:marRight w:val="0"/>
                                                              <w:marTop w:val="0"/>
                                                              <w:marBottom w:val="0"/>
                                                              <w:divBdr>
                                                                <w:top w:val="none" w:sz="0" w:space="0" w:color="auto"/>
                                                                <w:left w:val="none" w:sz="0" w:space="0" w:color="auto"/>
                                                                <w:bottom w:val="none" w:sz="0" w:space="0" w:color="auto"/>
                                                                <w:right w:val="none" w:sz="0" w:space="0" w:color="auto"/>
                                                              </w:divBdr>
                                                              <w:divsChild>
                                                                <w:div w:id="759257372">
                                                                  <w:marLeft w:val="0"/>
                                                                  <w:marRight w:val="0"/>
                                                                  <w:marTop w:val="0"/>
                                                                  <w:marBottom w:val="0"/>
                                                                  <w:divBdr>
                                                                    <w:top w:val="none" w:sz="0" w:space="0" w:color="auto"/>
                                                                    <w:left w:val="none" w:sz="0" w:space="0" w:color="auto"/>
                                                                    <w:bottom w:val="none" w:sz="0" w:space="0" w:color="auto"/>
                                                                    <w:right w:val="none" w:sz="0" w:space="0" w:color="auto"/>
                                                                  </w:divBdr>
                                                                  <w:divsChild>
                                                                    <w:div w:id="2139955800">
                                                                      <w:marLeft w:val="0"/>
                                                                      <w:marRight w:val="0"/>
                                                                      <w:marTop w:val="0"/>
                                                                      <w:marBottom w:val="0"/>
                                                                      <w:divBdr>
                                                                        <w:top w:val="none" w:sz="0" w:space="0" w:color="auto"/>
                                                                        <w:left w:val="none" w:sz="0" w:space="0" w:color="auto"/>
                                                                        <w:bottom w:val="none" w:sz="0" w:space="0" w:color="auto"/>
                                                                        <w:right w:val="none" w:sz="0" w:space="0" w:color="auto"/>
                                                                      </w:divBdr>
                                                                    </w:div>
                                                                  </w:divsChild>
                                                                </w:div>
                                                                <w:div w:id="292759707">
                                                                  <w:marLeft w:val="0"/>
                                                                  <w:marRight w:val="0"/>
                                                                  <w:marTop w:val="0"/>
                                                                  <w:marBottom w:val="0"/>
                                                                  <w:divBdr>
                                                                    <w:top w:val="none" w:sz="0" w:space="0" w:color="auto"/>
                                                                    <w:left w:val="none" w:sz="0" w:space="0" w:color="auto"/>
                                                                    <w:bottom w:val="none" w:sz="0" w:space="0" w:color="auto"/>
                                                                    <w:right w:val="none" w:sz="0" w:space="0" w:color="auto"/>
                                                                  </w:divBdr>
                                                                  <w:divsChild>
                                                                    <w:div w:id="207766653">
                                                                      <w:marLeft w:val="0"/>
                                                                      <w:marRight w:val="0"/>
                                                                      <w:marTop w:val="0"/>
                                                                      <w:marBottom w:val="0"/>
                                                                      <w:divBdr>
                                                                        <w:top w:val="none" w:sz="0" w:space="0" w:color="auto"/>
                                                                        <w:left w:val="none" w:sz="0" w:space="0" w:color="auto"/>
                                                                        <w:bottom w:val="none" w:sz="0" w:space="0" w:color="auto"/>
                                                                        <w:right w:val="none" w:sz="0" w:space="0" w:color="auto"/>
                                                                      </w:divBdr>
                                                                      <w:divsChild>
                                                                        <w:div w:id="372772568">
                                                                          <w:marLeft w:val="0"/>
                                                                          <w:marRight w:val="0"/>
                                                                          <w:marTop w:val="0"/>
                                                                          <w:marBottom w:val="0"/>
                                                                          <w:divBdr>
                                                                            <w:top w:val="none" w:sz="0" w:space="0" w:color="auto"/>
                                                                            <w:left w:val="none" w:sz="0" w:space="0" w:color="auto"/>
                                                                            <w:bottom w:val="none" w:sz="0" w:space="0" w:color="auto"/>
                                                                            <w:right w:val="none" w:sz="0" w:space="0" w:color="auto"/>
                                                                          </w:divBdr>
                                                                          <w:divsChild>
                                                                            <w:div w:id="1063059833">
                                                                              <w:marLeft w:val="0"/>
                                                                              <w:marRight w:val="0"/>
                                                                              <w:marTop w:val="0"/>
                                                                              <w:marBottom w:val="0"/>
                                                                              <w:divBdr>
                                                                                <w:top w:val="none" w:sz="0" w:space="0" w:color="auto"/>
                                                                                <w:left w:val="none" w:sz="0" w:space="0" w:color="auto"/>
                                                                                <w:bottom w:val="none" w:sz="0" w:space="0" w:color="auto"/>
                                                                                <w:right w:val="none" w:sz="0" w:space="0" w:color="auto"/>
                                                                              </w:divBdr>
                                                                              <w:divsChild>
                                                                                <w:div w:id="749158309">
                                                                                  <w:marLeft w:val="0"/>
                                                                                  <w:marRight w:val="0"/>
                                                                                  <w:marTop w:val="0"/>
                                                                                  <w:marBottom w:val="0"/>
                                                                                  <w:divBdr>
                                                                                    <w:top w:val="none" w:sz="0" w:space="0" w:color="auto"/>
                                                                                    <w:left w:val="none" w:sz="0" w:space="0" w:color="auto"/>
                                                                                    <w:bottom w:val="none" w:sz="0" w:space="0" w:color="auto"/>
                                                                                    <w:right w:val="none" w:sz="0" w:space="0" w:color="auto"/>
                                                                                  </w:divBdr>
                                                                                  <w:divsChild>
                                                                                    <w:div w:id="93289108">
                                                                                      <w:marLeft w:val="0"/>
                                                                                      <w:marRight w:val="0"/>
                                                                                      <w:marTop w:val="0"/>
                                                                                      <w:marBottom w:val="0"/>
                                                                                      <w:divBdr>
                                                                                        <w:top w:val="none" w:sz="0" w:space="0" w:color="auto"/>
                                                                                        <w:left w:val="none" w:sz="0" w:space="0" w:color="auto"/>
                                                                                        <w:bottom w:val="none" w:sz="0" w:space="0" w:color="auto"/>
                                                                                        <w:right w:val="none" w:sz="0" w:space="0" w:color="auto"/>
                                                                                      </w:divBdr>
                                                                                      <w:divsChild>
                                                                                        <w:div w:id="434180494">
                                                                                          <w:marLeft w:val="0"/>
                                                                                          <w:marRight w:val="0"/>
                                                                                          <w:marTop w:val="0"/>
                                                                                          <w:marBottom w:val="0"/>
                                                                                          <w:divBdr>
                                                                                            <w:top w:val="none" w:sz="0" w:space="0" w:color="auto"/>
                                                                                            <w:left w:val="none" w:sz="0" w:space="0" w:color="auto"/>
                                                                                            <w:bottom w:val="none" w:sz="0" w:space="0" w:color="auto"/>
                                                                                            <w:right w:val="none" w:sz="0" w:space="0" w:color="auto"/>
                                                                                          </w:divBdr>
                                                                                          <w:divsChild>
                                                                                            <w:div w:id="8572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876963">
                                  <w:marLeft w:val="0"/>
                                  <w:marRight w:val="0"/>
                                  <w:marTop w:val="180"/>
                                  <w:marBottom w:val="0"/>
                                  <w:divBdr>
                                    <w:top w:val="none" w:sz="0" w:space="0" w:color="auto"/>
                                    <w:left w:val="none" w:sz="0" w:space="0" w:color="auto"/>
                                    <w:bottom w:val="none" w:sz="0" w:space="0" w:color="auto"/>
                                    <w:right w:val="none" w:sz="0" w:space="0" w:color="auto"/>
                                  </w:divBdr>
                                  <w:divsChild>
                                    <w:div w:id="284431422">
                                      <w:marLeft w:val="0"/>
                                      <w:marRight w:val="0"/>
                                      <w:marTop w:val="0"/>
                                      <w:marBottom w:val="0"/>
                                      <w:divBdr>
                                        <w:top w:val="none" w:sz="0" w:space="0" w:color="auto"/>
                                        <w:left w:val="none" w:sz="0" w:space="0" w:color="auto"/>
                                        <w:bottom w:val="none" w:sz="0" w:space="0" w:color="auto"/>
                                        <w:right w:val="none" w:sz="0" w:space="0" w:color="auto"/>
                                      </w:divBdr>
                                      <w:divsChild>
                                        <w:div w:id="228154768">
                                          <w:marLeft w:val="0"/>
                                          <w:marRight w:val="0"/>
                                          <w:marTop w:val="0"/>
                                          <w:marBottom w:val="0"/>
                                          <w:divBdr>
                                            <w:top w:val="none" w:sz="0" w:space="0" w:color="auto"/>
                                            <w:left w:val="none" w:sz="0" w:space="0" w:color="auto"/>
                                            <w:bottom w:val="none" w:sz="0" w:space="0" w:color="auto"/>
                                            <w:right w:val="none" w:sz="0" w:space="0" w:color="auto"/>
                                          </w:divBdr>
                                          <w:divsChild>
                                            <w:div w:id="1492135302">
                                              <w:marLeft w:val="0"/>
                                              <w:marRight w:val="0"/>
                                              <w:marTop w:val="0"/>
                                              <w:marBottom w:val="0"/>
                                              <w:divBdr>
                                                <w:top w:val="none" w:sz="0" w:space="0" w:color="auto"/>
                                                <w:left w:val="none" w:sz="0" w:space="0" w:color="auto"/>
                                                <w:bottom w:val="none" w:sz="0" w:space="0" w:color="auto"/>
                                                <w:right w:val="none" w:sz="0" w:space="0" w:color="auto"/>
                                              </w:divBdr>
                                              <w:divsChild>
                                                <w:div w:id="1340161861">
                                                  <w:marLeft w:val="0"/>
                                                  <w:marRight w:val="0"/>
                                                  <w:marTop w:val="0"/>
                                                  <w:marBottom w:val="0"/>
                                                  <w:divBdr>
                                                    <w:top w:val="none" w:sz="0" w:space="0" w:color="auto"/>
                                                    <w:left w:val="none" w:sz="0" w:space="0" w:color="auto"/>
                                                    <w:bottom w:val="none" w:sz="0" w:space="0" w:color="auto"/>
                                                    <w:right w:val="none" w:sz="0" w:space="0" w:color="auto"/>
                                                  </w:divBdr>
                                                  <w:divsChild>
                                                    <w:div w:id="1856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5427">
      <w:bodyDiv w:val="1"/>
      <w:marLeft w:val="0"/>
      <w:marRight w:val="0"/>
      <w:marTop w:val="0"/>
      <w:marBottom w:val="0"/>
      <w:divBdr>
        <w:top w:val="none" w:sz="0" w:space="0" w:color="auto"/>
        <w:left w:val="none" w:sz="0" w:space="0" w:color="auto"/>
        <w:bottom w:val="none" w:sz="0" w:space="0" w:color="auto"/>
        <w:right w:val="none" w:sz="0" w:space="0" w:color="auto"/>
      </w:divBdr>
    </w:div>
    <w:div w:id="200486042">
      <w:bodyDiv w:val="1"/>
      <w:marLeft w:val="0"/>
      <w:marRight w:val="0"/>
      <w:marTop w:val="0"/>
      <w:marBottom w:val="0"/>
      <w:divBdr>
        <w:top w:val="none" w:sz="0" w:space="0" w:color="auto"/>
        <w:left w:val="none" w:sz="0" w:space="0" w:color="auto"/>
        <w:bottom w:val="none" w:sz="0" w:space="0" w:color="auto"/>
        <w:right w:val="none" w:sz="0" w:space="0" w:color="auto"/>
      </w:divBdr>
    </w:div>
    <w:div w:id="204562802">
      <w:bodyDiv w:val="1"/>
      <w:marLeft w:val="0"/>
      <w:marRight w:val="0"/>
      <w:marTop w:val="0"/>
      <w:marBottom w:val="0"/>
      <w:divBdr>
        <w:top w:val="none" w:sz="0" w:space="0" w:color="auto"/>
        <w:left w:val="none" w:sz="0" w:space="0" w:color="auto"/>
        <w:bottom w:val="none" w:sz="0" w:space="0" w:color="auto"/>
        <w:right w:val="none" w:sz="0" w:space="0" w:color="auto"/>
      </w:divBdr>
    </w:div>
    <w:div w:id="288436379">
      <w:bodyDiv w:val="1"/>
      <w:marLeft w:val="0"/>
      <w:marRight w:val="0"/>
      <w:marTop w:val="0"/>
      <w:marBottom w:val="0"/>
      <w:divBdr>
        <w:top w:val="none" w:sz="0" w:space="0" w:color="auto"/>
        <w:left w:val="none" w:sz="0" w:space="0" w:color="auto"/>
        <w:bottom w:val="none" w:sz="0" w:space="0" w:color="auto"/>
        <w:right w:val="none" w:sz="0" w:space="0" w:color="auto"/>
      </w:divBdr>
    </w:div>
    <w:div w:id="347298619">
      <w:bodyDiv w:val="1"/>
      <w:marLeft w:val="0"/>
      <w:marRight w:val="0"/>
      <w:marTop w:val="0"/>
      <w:marBottom w:val="0"/>
      <w:divBdr>
        <w:top w:val="none" w:sz="0" w:space="0" w:color="auto"/>
        <w:left w:val="none" w:sz="0" w:space="0" w:color="auto"/>
        <w:bottom w:val="none" w:sz="0" w:space="0" w:color="auto"/>
        <w:right w:val="none" w:sz="0" w:space="0" w:color="auto"/>
      </w:divBdr>
    </w:div>
    <w:div w:id="502554363">
      <w:bodyDiv w:val="1"/>
      <w:marLeft w:val="0"/>
      <w:marRight w:val="0"/>
      <w:marTop w:val="0"/>
      <w:marBottom w:val="0"/>
      <w:divBdr>
        <w:top w:val="none" w:sz="0" w:space="0" w:color="auto"/>
        <w:left w:val="none" w:sz="0" w:space="0" w:color="auto"/>
        <w:bottom w:val="none" w:sz="0" w:space="0" w:color="auto"/>
        <w:right w:val="none" w:sz="0" w:space="0" w:color="auto"/>
      </w:divBdr>
    </w:div>
    <w:div w:id="512572350">
      <w:bodyDiv w:val="1"/>
      <w:marLeft w:val="0"/>
      <w:marRight w:val="0"/>
      <w:marTop w:val="0"/>
      <w:marBottom w:val="0"/>
      <w:divBdr>
        <w:top w:val="none" w:sz="0" w:space="0" w:color="auto"/>
        <w:left w:val="none" w:sz="0" w:space="0" w:color="auto"/>
        <w:bottom w:val="none" w:sz="0" w:space="0" w:color="auto"/>
        <w:right w:val="none" w:sz="0" w:space="0" w:color="auto"/>
      </w:divBdr>
    </w:div>
    <w:div w:id="569728156">
      <w:bodyDiv w:val="1"/>
      <w:marLeft w:val="0"/>
      <w:marRight w:val="0"/>
      <w:marTop w:val="0"/>
      <w:marBottom w:val="0"/>
      <w:divBdr>
        <w:top w:val="none" w:sz="0" w:space="0" w:color="auto"/>
        <w:left w:val="none" w:sz="0" w:space="0" w:color="auto"/>
        <w:bottom w:val="none" w:sz="0" w:space="0" w:color="auto"/>
        <w:right w:val="none" w:sz="0" w:space="0" w:color="auto"/>
      </w:divBdr>
    </w:div>
    <w:div w:id="575633600">
      <w:bodyDiv w:val="1"/>
      <w:marLeft w:val="0"/>
      <w:marRight w:val="0"/>
      <w:marTop w:val="0"/>
      <w:marBottom w:val="0"/>
      <w:divBdr>
        <w:top w:val="none" w:sz="0" w:space="0" w:color="auto"/>
        <w:left w:val="none" w:sz="0" w:space="0" w:color="auto"/>
        <w:bottom w:val="none" w:sz="0" w:space="0" w:color="auto"/>
        <w:right w:val="none" w:sz="0" w:space="0" w:color="auto"/>
      </w:divBdr>
    </w:div>
    <w:div w:id="756631842">
      <w:bodyDiv w:val="1"/>
      <w:marLeft w:val="0"/>
      <w:marRight w:val="0"/>
      <w:marTop w:val="0"/>
      <w:marBottom w:val="0"/>
      <w:divBdr>
        <w:top w:val="none" w:sz="0" w:space="0" w:color="auto"/>
        <w:left w:val="none" w:sz="0" w:space="0" w:color="auto"/>
        <w:bottom w:val="none" w:sz="0" w:space="0" w:color="auto"/>
        <w:right w:val="none" w:sz="0" w:space="0" w:color="auto"/>
      </w:divBdr>
    </w:div>
    <w:div w:id="806975810">
      <w:bodyDiv w:val="1"/>
      <w:marLeft w:val="0"/>
      <w:marRight w:val="0"/>
      <w:marTop w:val="0"/>
      <w:marBottom w:val="0"/>
      <w:divBdr>
        <w:top w:val="none" w:sz="0" w:space="0" w:color="auto"/>
        <w:left w:val="none" w:sz="0" w:space="0" w:color="auto"/>
        <w:bottom w:val="none" w:sz="0" w:space="0" w:color="auto"/>
        <w:right w:val="none" w:sz="0" w:space="0" w:color="auto"/>
      </w:divBdr>
    </w:div>
    <w:div w:id="843085565">
      <w:bodyDiv w:val="1"/>
      <w:marLeft w:val="0"/>
      <w:marRight w:val="0"/>
      <w:marTop w:val="0"/>
      <w:marBottom w:val="0"/>
      <w:divBdr>
        <w:top w:val="none" w:sz="0" w:space="0" w:color="auto"/>
        <w:left w:val="none" w:sz="0" w:space="0" w:color="auto"/>
        <w:bottom w:val="none" w:sz="0" w:space="0" w:color="auto"/>
        <w:right w:val="none" w:sz="0" w:space="0" w:color="auto"/>
      </w:divBdr>
    </w:div>
    <w:div w:id="1016078138">
      <w:bodyDiv w:val="1"/>
      <w:marLeft w:val="0"/>
      <w:marRight w:val="0"/>
      <w:marTop w:val="0"/>
      <w:marBottom w:val="0"/>
      <w:divBdr>
        <w:top w:val="none" w:sz="0" w:space="0" w:color="auto"/>
        <w:left w:val="none" w:sz="0" w:space="0" w:color="auto"/>
        <w:bottom w:val="none" w:sz="0" w:space="0" w:color="auto"/>
        <w:right w:val="none" w:sz="0" w:space="0" w:color="auto"/>
      </w:divBdr>
    </w:div>
    <w:div w:id="1038899100">
      <w:bodyDiv w:val="1"/>
      <w:marLeft w:val="0"/>
      <w:marRight w:val="0"/>
      <w:marTop w:val="0"/>
      <w:marBottom w:val="0"/>
      <w:divBdr>
        <w:top w:val="none" w:sz="0" w:space="0" w:color="auto"/>
        <w:left w:val="none" w:sz="0" w:space="0" w:color="auto"/>
        <w:bottom w:val="none" w:sz="0" w:space="0" w:color="auto"/>
        <w:right w:val="none" w:sz="0" w:space="0" w:color="auto"/>
      </w:divBdr>
    </w:div>
    <w:div w:id="1335183590">
      <w:bodyDiv w:val="1"/>
      <w:marLeft w:val="0"/>
      <w:marRight w:val="0"/>
      <w:marTop w:val="0"/>
      <w:marBottom w:val="0"/>
      <w:divBdr>
        <w:top w:val="none" w:sz="0" w:space="0" w:color="auto"/>
        <w:left w:val="none" w:sz="0" w:space="0" w:color="auto"/>
        <w:bottom w:val="none" w:sz="0" w:space="0" w:color="auto"/>
        <w:right w:val="none" w:sz="0" w:space="0" w:color="auto"/>
      </w:divBdr>
    </w:div>
    <w:div w:id="1411389957">
      <w:bodyDiv w:val="1"/>
      <w:marLeft w:val="0"/>
      <w:marRight w:val="0"/>
      <w:marTop w:val="0"/>
      <w:marBottom w:val="0"/>
      <w:divBdr>
        <w:top w:val="none" w:sz="0" w:space="0" w:color="auto"/>
        <w:left w:val="none" w:sz="0" w:space="0" w:color="auto"/>
        <w:bottom w:val="none" w:sz="0" w:space="0" w:color="auto"/>
        <w:right w:val="none" w:sz="0" w:space="0" w:color="auto"/>
      </w:divBdr>
      <w:divsChild>
        <w:div w:id="1997958140">
          <w:marLeft w:val="0"/>
          <w:marRight w:val="0"/>
          <w:marTop w:val="0"/>
          <w:marBottom w:val="0"/>
          <w:divBdr>
            <w:top w:val="none" w:sz="0" w:space="0" w:color="auto"/>
            <w:left w:val="single" w:sz="6" w:space="0" w:color="4A6B67"/>
            <w:bottom w:val="single" w:sz="6" w:space="0" w:color="4A6B67"/>
            <w:right w:val="single" w:sz="6" w:space="0" w:color="4A6B67"/>
          </w:divBdr>
          <w:divsChild>
            <w:div w:id="400642710">
              <w:marLeft w:val="0"/>
              <w:marRight w:val="0"/>
              <w:marTop w:val="0"/>
              <w:marBottom w:val="0"/>
              <w:divBdr>
                <w:top w:val="none" w:sz="0" w:space="0" w:color="auto"/>
                <w:left w:val="none" w:sz="0" w:space="0" w:color="auto"/>
                <w:bottom w:val="none" w:sz="0" w:space="0" w:color="auto"/>
                <w:right w:val="none" w:sz="0" w:space="0" w:color="auto"/>
              </w:divBdr>
              <w:divsChild>
                <w:div w:id="828405188">
                  <w:marLeft w:val="0"/>
                  <w:marRight w:val="0"/>
                  <w:marTop w:val="0"/>
                  <w:marBottom w:val="0"/>
                  <w:divBdr>
                    <w:top w:val="none" w:sz="0" w:space="0" w:color="auto"/>
                    <w:left w:val="none" w:sz="0" w:space="0" w:color="auto"/>
                    <w:bottom w:val="none" w:sz="0" w:space="0" w:color="auto"/>
                    <w:right w:val="none" w:sz="0" w:space="0" w:color="auto"/>
                  </w:divBdr>
                  <w:divsChild>
                    <w:div w:id="2009014692">
                      <w:marLeft w:val="0"/>
                      <w:marRight w:val="0"/>
                      <w:marTop w:val="0"/>
                      <w:marBottom w:val="0"/>
                      <w:divBdr>
                        <w:top w:val="none" w:sz="0" w:space="0" w:color="auto"/>
                        <w:left w:val="none" w:sz="0" w:space="0" w:color="auto"/>
                        <w:bottom w:val="none" w:sz="0" w:space="0" w:color="auto"/>
                        <w:right w:val="none" w:sz="0" w:space="0" w:color="auto"/>
                      </w:divBdr>
                      <w:divsChild>
                        <w:div w:id="7279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01518">
      <w:bodyDiv w:val="1"/>
      <w:marLeft w:val="0"/>
      <w:marRight w:val="0"/>
      <w:marTop w:val="0"/>
      <w:marBottom w:val="0"/>
      <w:divBdr>
        <w:top w:val="none" w:sz="0" w:space="0" w:color="auto"/>
        <w:left w:val="none" w:sz="0" w:space="0" w:color="auto"/>
        <w:bottom w:val="none" w:sz="0" w:space="0" w:color="auto"/>
        <w:right w:val="none" w:sz="0" w:space="0" w:color="auto"/>
      </w:divBdr>
    </w:div>
    <w:div w:id="1510174656">
      <w:bodyDiv w:val="1"/>
      <w:marLeft w:val="0"/>
      <w:marRight w:val="0"/>
      <w:marTop w:val="0"/>
      <w:marBottom w:val="0"/>
      <w:divBdr>
        <w:top w:val="none" w:sz="0" w:space="0" w:color="auto"/>
        <w:left w:val="none" w:sz="0" w:space="0" w:color="auto"/>
        <w:bottom w:val="none" w:sz="0" w:space="0" w:color="auto"/>
        <w:right w:val="none" w:sz="0" w:space="0" w:color="auto"/>
      </w:divBdr>
    </w:div>
    <w:div w:id="1533614590">
      <w:bodyDiv w:val="1"/>
      <w:marLeft w:val="0"/>
      <w:marRight w:val="0"/>
      <w:marTop w:val="0"/>
      <w:marBottom w:val="0"/>
      <w:divBdr>
        <w:top w:val="none" w:sz="0" w:space="0" w:color="auto"/>
        <w:left w:val="none" w:sz="0" w:space="0" w:color="auto"/>
        <w:bottom w:val="none" w:sz="0" w:space="0" w:color="auto"/>
        <w:right w:val="none" w:sz="0" w:space="0" w:color="auto"/>
      </w:divBdr>
    </w:div>
    <w:div w:id="1540629168">
      <w:bodyDiv w:val="1"/>
      <w:marLeft w:val="0"/>
      <w:marRight w:val="0"/>
      <w:marTop w:val="0"/>
      <w:marBottom w:val="0"/>
      <w:divBdr>
        <w:top w:val="none" w:sz="0" w:space="0" w:color="auto"/>
        <w:left w:val="none" w:sz="0" w:space="0" w:color="auto"/>
        <w:bottom w:val="none" w:sz="0" w:space="0" w:color="auto"/>
        <w:right w:val="none" w:sz="0" w:space="0" w:color="auto"/>
      </w:divBdr>
    </w:div>
    <w:div w:id="1620339491">
      <w:bodyDiv w:val="1"/>
      <w:marLeft w:val="0"/>
      <w:marRight w:val="0"/>
      <w:marTop w:val="0"/>
      <w:marBottom w:val="0"/>
      <w:divBdr>
        <w:top w:val="none" w:sz="0" w:space="0" w:color="auto"/>
        <w:left w:val="none" w:sz="0" w:space="0" w:color="auto"/>
        <w:bottom w:val="none" w:sz="0" w:space="0" w:color="auto"/>
        <w:right w:val="none" w:sz="0" w:space="0" w:color="auto"/>
      </w:divBdr>
    </w:div>
    <w:div w:id="1679042525">
      <w:bodyDiv w:val="1"/>
      <w:marLeft w:val="0"/>
      <w:marRight w:val="0"/>
      <w:marTop w:val="0"/>
      <w:marBottom w:val="0"/>
      <w:divBdr>
        <w:top w:val="none" w:sz="0" w:space="0" w:color="auto"/>
        <w:left w:val="none" w:sz="0" w:space="0" w:color="auto"/>
        <w:bottom w:val="none" w:sz="0" w:space="0" w:color="auto"/>
        <w:right w:val="none" w:sz="0" w:space="0" w:color="auto"/>
      </w:divBdr>
    </w:div>
    <w:div w:id="1796437549">
      <w:bodyDiv w:val="1"/>
      <w:marLeft w:val="0"/>
      <w:marRight w:val="0"/>
      <w:marTop w:val="0"/>
      <w:marBottom w:val="0"/>
      <w:divBdr>
        <w:top w:val="none" w:sz="0" w:space="0" w:color="auto"/>
        <w:left w:val="none" w:sz="0" w:space="0" w:color="auto"/>
        <w:bottom w:val="none" w:sz="0" w:space="0" w:color="auto"/>
        <w:right w:val="none" w:sz="0" w:space="0" w:color="auto"/>
      </w:divBdr>
    </w:div>
    <w:div w:id="1869223185">
      <w:bodyDiv w:val="1"/>
      <w:marLeft w:val="0"/>
      <w:marRight w:val="0"/>
      <w:marTop w:val="0"/>
      <w:marBottom w:val="0"/>
      <w:divBdr>
        <w:top w:val="none" w:sz="0" w:space="0" w:color="auto"/>
        <w:left w:val="none" w:sz="0" w:space="0" w:color="auto"/>
        <w:bottom w:val="none" w:sz="0" w:space="0" w:color="auto"/>
        <w:right w:val="none" w:sz="0" w:space="0" w:color="auto"/>
      </w:divBdr>
      <w:divsChild>
        <w:div w:id="1775633799">
          <w:marLeft w:val="547"/>
          <w:marRight w:val="0"/>
          <w:marTop w:val="0"/>
          <w:marBottom w:val="0"/>
          <w:divBdr>
            <w:top w:val="none" w:sz="0" w:space="0" w:color="auto"/>
            <w:left w:val="none" w:sz="0" w:space="0" w:color="auto"/>
            <w:bottom w:val="none" w:sz="0" w:space="0" w:color="auto"/>
            <w:right w:val="none" w:sz="0" w:space="0" w:color="auto"/>
          </w:divBdr>
        </w:div>
        <w:div w:id="182401124">
          <w:marLeft w:val="1166"/>
          <w:marRight w:val="0"/>
          <w:marTop w:val="0"/>
          <w:marBottom w:val="0"/>
          <w:divBdr>
            <w:top w:val="none" w:sz="0" w:space="0" w:color="auto"/>
            <w:left w:val="none" w:sz="0" w:space="0" w:color="auto"/>
            <w:bottom w:val="none" w:sz="0" w:space="0" w:color="auto"/>
            <w:right w:val="none" w:sz="0" w:space="0" w:color="auto"/>
          </w:divBdr>
        </w:div>
        <w:div w:id="1832793390">
          <w:marLeft w:val="1166"/>
          <w:marRight w:val="0"/>
          <w:marTop w:val="0"/>
          <w:marBottom w:val="0"/>
          <w:divBdr>
            <w:top w:val="none" w:sz="0" w:space="0" w:color="auto"/>
            <w:left w:val="none" w:sz="0" w:space="0" w:color="auto"/>
            <w:bottom w:val="none" w:sz="0" w:space="0" w:color="auto"/>
            <w:right w:val="none" w:sz="0" w:space="0" w:color="auto"/>
          </w:divBdr>
        </w:div>
        <w:div w:id="942038014">
          <w:marLeft w:val="1166"/>
          <w:marRight w:val="0"/>
          <w:marTop w:val="0"/>
          <w:marBottom w:val="0"/>
          <w:divBdr>
            <w:top w:val="none" w:sz="0" w:space="0" w:color="auto"/>
            <w:left w:val="none" w:sz="0" w:space="0" w:color="auto"/>
            <w:bottom w:val="none" w:sz="0" w:space="0" w:color="auto"/>
            <w:right w:val="none" w:sz="0" w:space="0" w:color="auto"/>
          </w:divBdr>
        </w:div>
        <w:div w:id="947543496">
          <w:marLeft w:val="1166"/>
          <w:marRight w:val="0"/>
          <w:marTop w:val="0"/>
          <w:marBottom w:val="0"/>
          <w:divBdr>
            <w:top w:val="none" w:sz="0" w:space="0" w:color="auto"/>
            <w:left w:val="none" w:sz="0" w:space="0" w:color="auto"/>
            <w:bottom w:val="none" w:sz="0" w:space="0" w:color="auto"/>
            <w:right w:val="none" w:sz="0" w:space="0" w:color="auto"/>
          </w:divBdr>
        </w:div>
        <w:div w:id="1690793071">
          <w:marLeft w:val="1166"/>
          <w:marRight w:val="0"/>
          <w:marTop w:val="0"/>
          <w:marBottom w:val="0"/>
          <w:divBdr>
            <w:top w:val="none" w:sz="0" w:space="0" w:color="auto"/>
            <w:left w:val="none" w:sz="0" w:space="0" w:color="auto"/>
            <w:bottom w:val="none" w:sz="0" w:space="0" w:color="auto"/>
            <w:right w:val="none" w:sz="0" w:space="0" w:color="auto"/>
          </w:divBdr>
        </w:div>
        <w:div w:id="70473029">
          <w:marLeft w:val="1166"/>
          <w:marRight w:val="0"/>
          <w:marTop w:val="0"/>
          <w:marBottom w:val="0"/>
          <w:divBdr>
            <w:top w:val="none" w:sz="0" w:space="0" w:color="auto"/>
            <w:left w:val="none" w:sz="0" w:space="0" w:color="auto"/>
            <w:bottom w:val="none" w:sz="0" w:space="0" w:color="auto"/>
            <w:right w:val="none" w:sz="0" w:space="0" w:color="auto"/>
          </w:divBdr>
        </w:div>
        <w:div w:id="1458184940">
          <w:marLeft w:val="1166"/>
          <w:marRight w:val="0"/>
          <w:marTop w:val="0"/>
          <w:marBottom w:val="0"/>
          <w:divBdr>
            <w:top w:val="none" w:sz="0" w:space="0" w:color="auto"/>
            <w:left w:val="none" w:sz="0" w:space="0" w:color="auto"/>
            <w:bottom w:val="none" w:sz="0" w:space="0" w:color="auto"/>
            <w:right w:val="none" w:sz="0" w:space="0" w:color="auto"/>
          </w:divBdr>
        </w:div>
        <w:div w:id="1235778428">
          <w:marLeft w:val="1166"/>
          <w:marRight w:val="0"/>
          <w:marTop w:val="0"/>
          <w:marBottom w:val="0"/>
          <w:divBdr>
            <w:top w:val="none" w:sz="0" w:space="0" w:color="auto"/>
            <w:left w:val="none" w:sz="0" w:space="0" w:color="auto"/>
            <w:bottom w:val="none" w:sz="0" w:space="0" w:color="auto"/>
            <w:right w:val="none" w:sz="0" w:space="0" w:color="auto"/>
          </w:divBdr>
        </w:div>
        <w:div w:id="1789275419">
          <w:marLeft w:val="1166"/>
          <w:marRight w:val="0"/>
          <w:marTop w:val="0"/>
          <w:marBottom w:val="0"/>
          <w:divBdr>
            <w:top w:val="none" w:sz="0" w:space="0" w:color="auto"/>
            <w:left w:val="none" w:sz="0" w:space="0" w:color="auto"/>
            <w:bottom w:val="none" w:sz="0" w:space="0" w:color="auto"/>
            <w:right w:val="none" w:sz="0" w:space="0" w:color="auto"/>
          </w:divBdr>
        </w:div>
      </w:divsChild>
    </w:div>
    <w:div w:id="1931423358">
      <w:bodyDiv w:val="1"/>
      <w:marLeft w:val="0"/>
      <w:marRight w:val="0"/>
      <w:marTop w:val="0"/>
      <w:marBottom w:val="0"/>
      <w:divBdr>
        <w:top w:val="none" w:sz="0" w:space="0" w:color="auto"/>
        <w:left w:val="none" w:sz="0" w:space="0" w:color="auto"/>
        <w:bottom w:val="none" w:sz="0" w:space="0" w:color="auto"/>
        <w:right w:val="none" w:sz="0" w:space="0" w:color="auto"/>
      </w:divBdr>
    </w:div>
    <w:div w:id="1996955182">
      <w:bodyDiv w:val="1"/>
      <w:marLeft w:val="0"/>
      <w:marRight w:val="0"/>
      <w:marTop w:val="0"/>
      <w:marBottom w:val="0"/>
      <w:divBdr>
        <w:top w:val="none" w:sz="0" w:space="0" w:color="auto"/>
        <w:left w:val="none" w:sz="0" w:space="0" w:color="auto"/>
        <w:bottom w:val="none" w:sz="0" w:space="0" w:color="auto"/>
        <w:right w:val="none" w:sz="0" w:space="0" w:color="auto"/>
      </w:divBdr>
      <w:divsChild>
        <w:div w:id="469446229">
          <w:marLeft w:val="547"/>
          <w:marRight w:val="0"/>
          <w:marTop w:val="0"/>
          <w:marBottom w:val="0"/>
          <w:divBdr>
            <w:top w:val="none" w:sz="0" w:space="0" w:color="auto"/>
            <w:left w:val="none" w:sz="0" w:space="0" w:color="auto"/>
            <w:bottom w:val="none" w:sz="0" w:space="0" w:color="auto"/>
            <w:right w:val="none" w:sz="0" w:space="0" w:color="auto"/>
          </w:divBdr>
        </w:div>
        <w:div w:id="1983001442">
          <w:marLeft w:val="1166"/>
          <w:marRight w:val="0"/>
          <w:marTop w:val="0"/>
          <w:marBottom w:val="0"/>
          <w:divBdr>
            <w:top w:val="none" w:sz="0" w:space="0" w:color="auto"/>
            <w:left w:val="none" w:sz="0" w:space="0" w:color="auto"/>
            <w:bottom w:val="none" w:sz="0" w:space="0" w:color="auto"/>
            <w:right w:val="none" w:sz="0" w:space="0" w:color="auto"/>
          </w:divBdr>
        </w:div>
        <w:div w:id="1082486747">
          <w:marLeft w:val="1166"/>
          <w:marRight w:val="0"/>
          <w:marTop w:val="0"/>
          <w:marBottom w:val="0"/>
          <w:divBdr>
            <w:top w:val="none" w:sz="0" w:space="0" w:color="auto"/>
            <w:left w:val="none" w:sz="0" w:space="0" w:color="auto"/>
            <w:bottom w:val="none" w:sz="0" w:space="0" w:color="auto"/>
            <w:right w:val="none" w:sz="0" w:space="0" w:color="auto"/>
          </w:divBdr>
        </w:div>
        <w:div w:id="1129395627">
          <w:marLeft w:val="1166"/>
          <w:marRight w:val="0"/>
          <w:marTop w:val="0"/>
          <w:marBottom w:val="0"/>
          <w:divBdr>
            <w:top w:val="none" w:sz="0" w:space="0" w:color="auto"/>
            <w:left w:val="none" w:sz="0" w:space="0" w:color="auto"/>
            <w:bottom w:val="none" w:sz="0" w:space="0" w:color="auto"/>
            <w:right w:val="none" w:sz="0" w:space="0" w:color="auto"/>
          </w:divBdr>
        </w:div>
        <w:div w:id="2048018201">
          <w:marLeft w:val="1166"/>
          <w:marRight w:val="0"/>
          <w:marTop w:val="0"/>
          <w:marBottom w:val="0"/>
          <w:divBdr>
            <w:top w:val="none" w:sz="0" w:space="0" w:color="auto"/>
            <w:left w:val="none" w:sz="0" w:space="0" w:color="auto"/>
            <w:bottom w:val="none" w:sz="0" w:space="0" w:color="auto"/>
            <w:right w:val="none" w:sz="0" w:space="0" w:color="auto"/>
          </w:divBdr>
        </w:div>
        <w:div w:id="813369483">
          <w:marLeft w:val="1166"/>
          <w:marRight w:val="0"/>
          <w:marTop w:val="0"/>
          <w:marBottom w:val="0"/>
          <w:divBdr>
            <w:top w:val="none" w:sz="0" w:space="0" w:color="auto"/>
            <w:left w:val="none" w:sz="0" w:space="0" w:color="auto"/>
            <w:bottom w:val="none" w:sz="0" w:space="0" w:color="auto"/>
            <w:right w:val="none" w:sz="0" w:space="0" w:color="auto"/>
          </w:divBdr>
        </w:div>
        <w:div w:id="1102073982">
          <w:marLeft w:val="1166"/>
          <w:marRight w:val="0"/>
          <w:marTop w:val="0"/>
          <w:marBottom w:val="0"/>
          <w:divBdr>
            <w:top w:val="none" w:sz="0" w:space="0" w:color="auto"/>
            <w:left w:val="none" w:sz="0" w:space="0" w:color="auto"/>
            <w:bottom w:val="none" w:sz="0" w:space="0" w:color="auto"/>
            <w:right w:val="none" w:sz="0" w:space="0" w:color="auto"/>
          </w:divBdr>
        </w:div>
        <w:div w:id="209003834">
          <w:marLeft w:val="1166"/>
          <w:marRight w:val="0"/>
          <w:marTop w:val="0"/>
          <w:marBottom w:val="0"/>
          <w:divBdr>
            <w:top w:val="none" w:sz="0" w:space="0" w:color="auto"/>
            <w:left w:val="none" w:sz="0" w:space="0" w:color="auto"/>
            <w:bottom w:val="none" w:sz="0" w:space="0" w:color="auto"/>
            <w:right w:val="none" w:sz="0" w:space="0" w:color="auto"/>
          </w:divBdr>
        </w:div>
        <w:div w:id="1129326370">
          <w:marLeft w:val="1166"/>
          <w:marRight w:val="0"/>
          <w:marTop w:val="0"/>
          <w:marBottom w:val="0"/>
          <w:divBdr>
            <w:top w:val="none" w:sz="0" w:space="0" w:color="auto"/>
            <w:left w:val="none" w:sz="0" w:space="0" w:color="auto"/>
            <w:bottom w:val="none" w:sz="0" w:space="0" w:color="auto"/>
            <w:right w:val="none" w:sz="0" w:space="0" w:color="auto"/>
          </w:divBdr>
        </w:div>
        <w:div w:id="1673797917">
          <w:marLeft w:val="1166"/>
          <w:marRight w:val="0"/>
          <w:marTop w:val="0"/>
          <w:marBottom w:val="0"/>
          <w:divBdr>
            <w:top w:val="none" w:sz="0" w:space="0" w:color="auto"/>
            <w:left w:val="none" w:sz="0" w:space="0" w:color="auto"/>
            <w:bottom w:val="none" w:sz="0" w:space="0" w:color="auto"/>
            <w:right w:val="none" w:sz="0" w:space="0" w:color="auto"/>
          </w:divBdr>
        </w:div>
      </w:divsChild>
    </w:div>
    <w:div w:id="21201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0D1E-DAA0-49F4-A343-725A24A2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Systems</dc:creator>
  <cp:lastModifiedBy>Kathryn Kittley</cp:lastModifiedBy>
  <cp:revision>2</cp:revision>
  <cp:lastPrinted>2021-03-18T14:17:00Z</cp:lastPrinted>
  <dcterms:created xsi:type="dcterms:W3CDTF">2022-03-25T14:01:00Z</dcterms:created>
  <dcterms:modified xsi:type="dcterms:W3CDTF">2022-03-25T14:01:00Z</dcterms:modified>
</cp:coreProperties>
</file>